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6981E" w14:textId="77777777" w:rsidR="004867B7" w:rsidRPr="00D82BEC" w:rsidRDefault="004867B7" w:rsidP="00EE3A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5A313C63" w14:textId="77777777" w:rsidR="004F6E90" w:rsidRPr="00D82BEC" w:rsidRDefault="004F6E90" w:rsidP="004F6E90">
      <w:pPr>
        <w:pStyle w:val="1b"/>
        <w:keepNext/>
        <w:keepLines/>
        <w:spacing w:line="276" w:lineRule="auto"/>
        <w:ind w:hanging="1320"/>
        <w:jc w:val="center"/>
        <w:rPr>
          <w:color w:val="000000" w:themeColor="text1"/>
        </w:rPr>
      </w:pPr>
      <w:bookmarkStart w:id="0" w:name="bookmark0"/>
      <w:r w:rsidRPr="00D82BEC">
        <w:rPr>
          <w:color w:val="000000" w:themeColor="text1"/>
        </w:rPr>
        <w:t>Министерство образования Московской области</w:t>
      </w:r>
      <w:bookmarkEnd w:id="0"/>
    </w:p>
    <w:p w14:paraId="2DE67703" w14:textId="77777777" w:rsidR="004F6E90" w:rsidRPr="00D82BEC" w:rsidRDefault="004F6E90" w:rsidP="004F6E90">
      <w:pPr>
        <w:pStyle w:val="28"/>
        <w:spacing w:after="0" w:line="276" w:lineRule="auto"/>
        <w:jc w:val="center"/>
        <w:rPr>
          <w:color w:val="000000" w:themeColor="text1"/>
        </w:rPr>
      </w:pPr>
      <w:r w:rsidRPr="00D82BEC">
        <w:rPr>
          <w:color w:val="000000" w:themeColor="text1"/>
        </w:rPr>
        <w:t>Государственное бюджетное профессиональное образовательное</w:t>
      </w:r>
      <w:r w:rsidRPr="00D82BEC">
        <w:rPr>
          <w:color w:val="000000" w:themeColor="text1"/>
        </w:rPr>
        <w:br/>
        <w:t>учреждение Московской области «Физико-технический колледж»</w:t>
      </w:r>
      <w:r w:rsidRPr="00D82BEC">
        <w:rPr>
          <w:color w:val="000000" w:themeColor="text1"/>
        </w:rPr>
        <w:br/>
        <w:t>(ГБПОУ МО «Физтех- колледж»)</w:t>
      </w:r>
    </w:p>
    <w:p w14:paraId="7D7067C8" w14:textId="77777777" w:rsidR="004F6E90" w:rsidRPr="00D82BEC" w:rsidRDefault="004F6E90" w:rsidP="004F6E90">
      <w:pPr>
        <w:pStyle w:val="28"/>
        <w:spacing w:after="0" w:line="276" w:lineRule="auto"/>
        <w:rPr>
          <w:color w:val="000000" w:themeColor="text1"/>
        </w:rPr>
      </w:pPr>
    </w:p>
    <w:tbl>
      <w:tblPr>
        <w:tblpPr w:leftFromText="180" w:rightFromText="180" w:vertAnchor="text" w:horzAnchor="margin" w:tblpY="16"/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1"/>
        <w:gridCol w:w="4469"/>
      </w:tblGrid>
      <w:tr w:rsidR="00D82BEC" w:rsidRPr="004B57D9" w14:paraId="5F759390" w14:textId="77777777" w:rsidTr="006D1F11">
        <w:trPr>
          <w:trHeight w:val="841"/>
        </w:trPr>
        <w:tc>
          <w:tcPr>
            <w:tcW w:w="4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A5E9D" w14:textId="77777777" w:rsidR="004F6E90" w:rsidRPr="00D82BEC" w:rsidRDefault="004F6E90" w:rsidP="006D1F11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ru-RU"/>
              </w:rPr>
            </w:pPr>
            <w:bookmarkStart w:id="1" w:name="_Hlk137476964"/>
            <w:r w:rsidRPr="00D82BEC">
              <w:rPr>
                <w:rFonts w:ascii="Times New Roman" w:eastAsia="Times New Roman" w:hAnsi="Times New Roman"/>
                <w:b/>
                <w:bCs/>
                <w:color w:val="000000" w:themeColor="text1"/>
                <w:lang w:val="ru-RU"/>
              </w:rPr>
              <w:t>СОГЛАСОВАНО</w:t>
            </w:r>
          </w:p>
          <w:p w14:paraId="2C1C89B9" w14:textId="77777777" w:rsidR="004F6E90" w:rsidRPr="00D82BEC" w:rsidRDefault="004F6E90" w:rsidP="006D1F11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D82BEC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на заседании Педагогического совета</w:t>
            </w:r>
          </w:p>
          <w:p w14:paraId="5DDC4C22" w14:textId="77777777" w:rsidR="004F6E90" w:rsidRPr="00D82BEC" w:rsidRDefault="004F6E90" w:rsidP="006D1F11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D82BEC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ГБПОУ МО «Физтех- колледж»</w:t>
            </w:r>
          </w:p>
          <w:p w14:paraId="67618A98" w14:textId="0CEEB673" w:rsidR="004F6E90" w:rsidRPr="00D82BEC" w:rsidRDefault="004F6E90" w:rsidP="006D1F11">
            <w:pPr>
              <w:spacing w:line="276" w:lineRule="auto"/>
              <w:rPr>
                <w:rFonts w:ascii="Times New Roman" w:eastAsia="Times New Roman" w:hAnsi="Times New Roman"/>
                <w:color w:val="000000" w:themeColor="text1"/>
              </w:rPr>
            </w:pPr>
            <w:proofErr w:type="spellStart"/>
            <w:r w:rsidRPr="00D82BEC">
              <w:rPr>
                <w:rFonts w:ascii="Times New Roman" w:eastAsia="Times New Roman" w:hAnsi="Times New Roman"/>
                <w:color w:val="000000" w:themeColor="text1"/>
              </w:rPr>
              <w:t>Протокол</w:t>
            </w:r>
            <w:proofErr w:type="spellEnd"/>
            <w:r w:rsidRPr="00D82BEC">
              <w:rPr>
                <w:rFonts w:ascii="Times New Roman" w:eastAsia="Times New Roman" w:hAnsi="Times New Roman"/>
                <w:color w:val="000000" w:themeColor="text1"/>
              </w:rPr>
              <w:t xml:space="preserve"> № </w:t>
            </w:r>
            <w:r w:rsidR="004B57D9">
              <w:rPr>
                <w:rFonts w:ascii="Times New Roman" w:eastAsia="Times New Roman" w:hAnsi="Times New Roman"/>
                <w:color w:val="000000" w:themeColor="text1"/>
                <w:lang w:val="ru-RU"/>
              </w:rPr>
              <w:t>2</w:t>
            </w:r>
            <w:r w:rsidRPr="00D82BEC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proofErr w:type="spellStart"/>
            <w:r w:rsidRPr="00D82BEC">
              <w:rPr>
                <w:rFonts w:ascii="Times New Roman" w:eastAsia="Times New Roman" w:hAnsi="Times New Roman"/>
                <w:color w:val="000000" w:themeColor="text1"/>
              </w:rPr>
              <w:t>от</w:t>
            </w:r>
            <w:proofErr w:type="spellEnd"/>
            <w:r w:rsidRPr="00D82BEC">
              <w:rPr>
                <w:rFonts w:ascii="Times New Roman" w:eastAsia="Times New Roman" w:hAnsi="Times New Roman"/>
                <w:color w:val="000000" w:themeColor="text1"/>
              </w:rPr>
              <w:t xml:space="preserve"> «</w:t>
            </w:r>
            <w:r w:rsidR="004B57D9">
              <w:rPr>
                <w:rFonts w:ascii="Times New Roman" w:eastAsia="Times New Roman" w:hAnsi="Times New Roman"/>
                <w:color w:val="000000" w:themeColor="text1"/>
                <w:lang w:val="ru-RU"/>
              </w:rPr>
              <w:t>30</w:t>
            </w:r>
            <w:r w:rsidRPr="00D82BEC">
              <w:rPr>
                <w:rFonts w:ascii="Times New Roman" w:eastAsia="Times New Roman" w:hAnsi="Times New Roman"/>
                <w:color w:val="000000" w:themeColor="text1"/>
              </w:rPr>
              <w:t xml:space="preserve">» </w:t>
            </w:r>
            <w:proofErr w:type="spellStart"/>
            <w:r w:rsidRPr="00D82BEC">
              <w:rPr>
                <w:rFonts w:ascii="Times New Roman" w:eastAsia="Times New Roman" w:hAnsi="Times New Roman"/>
                <w:color w:val="000000" w:themeColor="text1"/>
              </w:rPr>
              <w:t>августа</w:t>
            </w:r>
            <w:proofErr w:type="spellEnd"/>
            <w:r w:rsidRPr="00D82BEC">
              <w:rPr>
                <w:rFonts w:ascii="Times New Roman" w:eastAsia="Times New Roman" w:hAnsi="Times New Roman"/>
                <w:color w:val="000000" w:themeColor="text1"/>
              </w:rPr>
              <w:t xml:space="preserve"> 2026 г. 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A0594" w14:textId="676AF732" w:rsidR="004B57D9" w:rsidRPr="004B57D9" w:rsidRDefault="004F6E90" w:rsidP="004B57D9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D82BEC">
              <w:rPr>
                <w:rFonts w:ascii="Times New Roman" w:eastAsia="Times New Roman" w:hAnsi="Times New Roman"/>
                <w:b/>
                <w:bCs/>
                <w:color w:val="000000" w:themeColor="text1"/>
                <w:lang w:val="ru-RU"/>
              </w:rPr>
              <w:t xml:space="preserve">             </w:t>
            </w:r>
            <w:r w:rsidR="004B57D9" w:rsidRPr="004B57D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УТВЕРЖДАЮ</w:t>
            </w:r>
          </w:p>
          <w:p w14:paraId="1404ED83" w14:textId="77777777" w:rsidR="004B57D9" w:rsidRPr="004B57D9" w:rsidRDefault="004B57D9" w:rsidP="004B57D9">
            <w:pPr>
              <w:tabs>
                <w:tab w:val="left" w:pos="696"/>
              </w:tabs>
              <w:spacing w:line="276" w:lineRule="auto"/>
              <w:ind w:left="69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4B57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 xml:space="preserve"> Приказом директора  </w:t>
            </w:r>
          </w:p>
          <w:p w14:paraId="1C187FE7" w14:textId="77777777" w:rsidR="004B57D9" w:rsidRPr="004B57D9" w:rsidRDefault="004B57D9" w:rsidP="004B57D9">
            <w:pPr>
              <w:spacing w:line="276" w:lineRule="auto"/>
              <w:ind w:left="55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4B57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>ГБПОУ МО «Физтех- колледж»</w:t>
            </w:r>
          </w:p>
          <w:p w14:paraId="72EF7511" w14:textId="77777777" w:rsidR="004B57D9" w:rsidRPr="004B57D9" w:rsidRDefault="004B57D9" w:rsidP="004B57D9">
            <w:pPr>
              <w:spacing w:line="276" w:lineRule="auto"/>
              <w:ind w:left="55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4B57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 w:bidi="ru-RU"/>
              </w:rPr>
              <w:t xml:space="preserve">   № 743 от 16.09.2026 года</w:t>
            </w:r>
          </w:p>
          <w:p w14:paraId="3A3A08EF" w14:textId="2D3B2F15" w:rsidR="004F6E90" w:rsidRPr="00D82BEC" w:rsidRDefault="004F6E90" w:rsidP="006D1F11">
            <w:pPr>
              <w:spacing w:line="276" w:lineRule="auto"/>
              <w:jc w:val="righ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bookmarkEnd w:id="1"/>
    </w:tbl>
    <w:p w14:paraId="3CAAD3E1" w14:textId="77777777" w:rsidR="004F6E90" w:rsidRPr="00D82BEC" w:rsidRDefault="004F6E90" w:rsidP="004F6E90">
      <w:pPr>
        <w:pStyle w:val="28"/>
        <w:spacing w:after="0" w:line="276" w:lineRule="auto"/>
        <w:rPr>
          <w:color w:val="000000" w:themeColor="text1"/>
        </w:rPr>
      </w:pPr>
    </w:p>
    <w:p w14:paraId="008F2D0B" w14:textId="77777777" w:rsidR="004F6E90" w:rsidRPr="00D82BEC" w:rsidRDefault="004F6E90" w:rsidP="004F6E90">
      <w:pPr>
        <w:spacing w:line="276" w:lineRule="auto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</w:p>
    <w:p w14:paraId="0FBFAB5B" w14:textId="77777777" w:rsidR="004F6E90" w:rsidRPr="00D82BEC" w:rsidRDefault="004F6E90" w:rsidP="004F6E90">
      <w:pPr>
        <w:spacing w:line="276" w:lineRule="auto"/>
        <w:rPr>
          <w:rFonts w:ascii="Times New Roman" w:eastAsia="Times New Roman" w:hAnsi="Times New Roman"/>
          <w:color w:val="000000" w:themeColor="text1"/>
          <w:lang w:val="ru-RU"/>
        </w:rPr>
      </w:pPr>
      <w:r w:rsidRPr="00D82BEC">
        <w:rPr>
          <w:rFonts w:ascii="Times New Roman" w:eastAsia="Times New Roman" w:hAnsi="Times New Roman"/>
          <w:b/>
          <w:bCs/>
          <w:color w:val="000000" w:themeColor="text1"/>
          <w:lang w:val="ru-RU"/>
        </w:rPr>
        <w:t xml:space="preserve">                                                                      </w:t>
      </w:r>
    </w:p>
    <w:p w14:paraId="471D89EA" w14:textId="77777777" w:rsidR="004F6E90" w:rsidRPr="00D82BEC" w:rsidRDefault="004F6E90" w:rsidP="004F6E90">
      <w:pPr>
        <w:pStyle w:val="39"/>
        <w:spacing w:after="0" w:line="276" w:lineRule="auto"/>
        <w:rPr>
          <w:color w:val="000000" w:themeColor="text1"/>
        </w:rPr>
      </w:pPr>
    </w:p>
    <w:p w14:paraId="5340C2C4" w14:textId="77777777" w:rsidR="004F6E90" w:rsidRPr="00D82BEC" w:rsidRDefault="004F6E90" w:rsidP="004F6E90">
      <w:pPr>
        <w:pStyle w:val="39"/>
        <w:spacing w:after="0" w:line="276" w:lineRule="auto"/>
        <w:rPr>
          <w:color w:val="000000" w:themeColor="text1"/>
        </w:rPr>
      </w:pPr>
    </w:p>
    <w:p w14:paraId="70BA1B44" w14:textId="77777777" w:rsidR="004B57D9" w:rsidRDefault="004B57D9" w:rsidP="004F6E90">
      <w:pPr>
        <w:pStyle w:val="39"/>
        <w:spacing w:line="276" w:lineRule="auto"/>
        <w:rPr>
          <w:color w:val="000000" w:themeColor="text1"/>
        </w:rPr>
      </w:pPr>
    </w:p>
    <w:p w14:paraId="6F0F8CF1" w14:textId="77777777" w:rsidR="004B57D9" w:rsidRDefault="004B57D9" w:rsidP="004F6E90">
      <w:pPr>
        <w:pStyle w:val="39"/>
        <w:spacing w:line="276" w:lineRule="auto"/>
        <w:rPr>
          <w:color w:val="000000" w:themeColor="text1"/>
        </w:rPr>
      </w:pPr>
    </w:p>
    <w:p w14:paraId="6639A5CB" w14:textId="77777777" w:rsidR="004B57D9" w:rsidRDefault="004B57D9" w:rsidP="004F6E90">
      <w:pPr>
        <w:pStyle w:val="39"/>
        <w:spacing w:line="276" w:lineRule="auto"/>
        <w:rPr>
          <w:color w:val="000000" w:themeColor="text1"/>
        </w:rPr>
      </w:pPr>
    </w:p>
    <w:p w14:paraId="767CB8CF" w14:textId="429EEEBD" w:rsidR="004F6E90" w:rsidRPr="00D82BEC" w:rsidRDefault="004F6E90" w:rsidP="004F6E90">
      <w:pPr>
        <w:pStyle w:val="39"/>
        <w:spacing w:line="276" w:lineRule="auto"/>
        <w:rPr>
          <w:color w:val="000000" w:themeColor="text1"/>
        </w:rPr>
      </w:pPr>
      <w:r w:rsidRPr="00D82BEC">
        <w:rPr>
          <w:color w:val="000000" w:themeColor="text1"/>
        </w:rPr>
        <w:t>РАБОЧАЯ ПРОГРАММА ВОСПИТАНИЯ</w:t>
      </w:r>
    </w:p>
    <w:p w14:paraId="765BB78B" w14:textId="77777777" w:rsidR="004F6E90" w:rsidRPr="00D82BEC" w:rsidRDefault="004F6E90" w:rsidP="004F6E90">
      <w:pPr>
        <w:pStyle w:val="39"/>
        <w:spacing w:line="276" w:lineRule="auto"/>
        <w:rPr>
          <w:color w:val="000000" w:themeColor="text1"/>
          <w:sz w:val="24"/>
          <w:szCs w:val="24"/>
        </w:rPr>
      </w:pPr>
      <w:r w:rsidRPr="00D82BEC">
        <w:rPr>
          <w:color w:val="000000" w:themeColor="text1"/>
        </w:rPr>
        <w:t>ГБПОУ МО «ФИЗТЕХ-КОЛЛЕДЖ»</w:t>
      </w:r>
      <w:r w:rsidRPr="00D82BEC">
        <w:rPr>
          <w:color w:val="000000" w:themeColor="text1"/>
          <w:sz w:val="24"/>
          <w:szCs w:val="24"/>
        </w:rPr>
        <w:t xml:space="preserve"> </w:t>
      </w:r>
    </w:p>
    <w:p w14:paraId="29CAD4B6" w14:textId="767B6196" w:rsidR="004F6E90" w:rsidRPr="00D82BEC" w:rsidRDefault="004F6E90" w:rsidP="004F6E90">
      <w:pPr>
        <w:pStyle w:val="39"/>
        <w:spacing w:line="276" w:lineRule="auto"/>
        <w:rPr>
          <w:color w:val="000000" w:themeColor="text1"/>
        </w:rPr>
      </w:pPr>
      <w:r w:rsidRPr="00D82BEC">
        <w:rPr>
          <w:color w:val="000000" w:themeColor="text1"/>
          <w:sz w:val="24"/>
          <w:szCs w:val="24"/>
        </w:rPr>
        <w:t>АДАПТИРОВАННАЯ ОБРАЗОВАТЕЛЬНАЯ ПРОГРАММА ПРОФЕССИОНАЛЬНОГО ОБУЧЕНИЯ (для лиц с ОВЗ)</w:t>
      </w:r>
    </w:p>
    <w:p w14:paraId="63B318FB" w14:textId="6A50C948" w:rsidR="004F6E90" w:rsidRPr="00F64CBC" w:rsidRDefault="003C7DDB" w:rsidP="00F64CBC">
      <w:pPr>
        <w:pStyle w:val="39"/>
        <w:spacing w:after="0" w:line="360" w:lineRule="auto"/>
        <w:contextualSpacing/>
        <w:rPr>
          <w:b w:val="0"/>
          <w:color w:val="000000" w:themeColor="text1"/>
          <w:sz w:val="24"/>
          <w:szCs w:val="24"/>
        </w:rPr>
      </w:pPr>
      <w:r>
        <w:rPr>
          <w:b w:val="0"/>
          <w:color w:val="000000" w:themeColor="text1"/>
          <w:sz w:val="24"/>
          <w:szCs w:val="24"/>
        </w:rPr>
        <w:t>п</w:t>
      </w:r>
      <w:r w:rsidR="00F64CBC">
        <w:rPr>
          <w:b w:val="0"/>
          <w:color w:val="000000" w:themeColor="text1"/>
          <w:sz w:val="24"/>
          <w:szCs w:val="24"/>
        </w:rPr>
        <w:t>о профессии</w:t>
      </w:r>
      <w:r>
        <w:rPr>
          <w:b w:val="0"/>
          <w:color w:val="000000" w:themeColor="text1"/>
          <w:sz w:val="24"/>
          <w:szCs w:val="24"/>
        </w:rPr>
        <w:t>:</w:t>
      </w:r>
    </w:p>
    <w:p w14:paraId="011F7D17" w14:textId="38EF1A09" w:rsidR="004F6E90" w:rsidRPr="00D82BEC" w:rsidRDefault="004F6E90" w:rsidP="004F6E90">
      <w:pPr>
        <w:pStyle w:val="39"/>
        <w:spacing w:after="0" w:line="360" w:lineRule="auto"/>
        <w:contextualSpacing/>
        <w:rPr>
          <w:b w:val="0"/>
          <w:color w:val="000000" w:themeColor="text1"/>
          <w:sz w:val="24"/>
          <w:szCs w:val="24"/>
        </w:rPr>
      </w:pPr>
      <w:r w:rsidRPr="00D82BEC">
        <w:rPr>
          <w:b w:val="0"/>
          <w:color w:val="000000" w:themeColor="text1"/>
          <w:sz w:val="24"/>
          <w:szCs w:val="24"/>
        </w:rPr>
        <w:t>16675 «ПОВАР»</w:t>
      </w:r>
    </w:p>
    <w:p w14:paraId="640F1795" w14:textId="3C2561A3" w:rsidR="004F6E90" w:rsidRPr="00D82BEC" w:rsidRDefault="004F6E90" w:rsidP="004F6E90">
      <w:pPr>
        <w:pStyle w:val="39"/>
        <w:spacing w:after="0" w:line="360" w:lineRule="auto"/>
        <w:contextualSpacing/>
        <w:rPr>
          <w:b w:val="0"/>
          <w:color w:val="000000" w:themeColor="text1"/>
          <w:sz w:val="24"/>
          <w:szCs w:val="24"/>
        </w:rPr>
      </w:pPr>
      <w:r w:rsidRPr="00D82BEC">
        <w:rPr>
          <w:b w:val="0"/>
          <w:color w:val="000000" w:themeColor="text1"/>
          <w:sz w:val="24"/>
          <w:szCs w:val="24"/>
        </w:rPr>
        <w:t xml:space="preserve">на период 2026-2027 </w:t>
      </w:r>
      <w:proofErr w:type="spellStart"/>
      <w:r w:rsidRPr="00D82BEC">
        <w:rPr>
          <w:b w:val="0"/>
          <w:color w:val="000000" w:themeColor="text1"/>
          <w:sz w:val="24"/>
          <w:szCs w:val="24"/>
        </w:rPr>
        <w:t>гг</w:t>
      </w:r>
      <w:proofErr w:type="spellEnd"/>
    </w:p>
    <w:p w14:paraId="3208884B" w14:textId="77777777" w:rsidR="004F6E90" w:rsidRPr="00D82BEC" w:rsidRDefault="004F6E90" w:rsidP="004F6E90">
      <w:pPr>
        <w:pStyle w:val="39"/>
        <w:spacing w:line="276" w:lineRule="auto"/>
        <w:rPr>
          <w:color w:val="000000" w:themeColor="text1"/>
        </w:rPr>
      </w:pPr>
    </w:p>
    <w:p w14:paraId="6212D69E" w14:textId="77777777" w:rsidR="004F6E90" w:rsidRPr="00D82BEC" w:rsidRDefault="004F6E90" w:rsidP="004F6E90">
      <w:pPr>
        <w:pStyle w:val="39"/>
        <w:spacing w:line="276" w:lineRule="auto"/>
        <w:jc w:val="left"/>
        <w:rPr>
          <w:color w:val="000000" w:themeColor="text1"/>
        </w:rPr>
      </w:pPr>
    </w:p>
    <w:p w14:paraId="459B6C58" w14:textId="3846CB77" w:rsidR="004B57D9" w:rsidRDefault="004F6E90" w:rsidP="004B57D9">
      <w:pPr>
        <w:pStyle w:val="39"/>
        <w:spacing w:line="276" w:lineRule="auto"/>
        <w:rPr>
          <w:b w:val="0"/>
          <w:bCs w:val="0"/>
          <w:color w:val="000000" w:themeColor="text1"/>
          <w:sz w:val="28"/>
          <w:szCs w:val="28"/>
        </w:rPr>
      </w:pPr>
      <w:r w:rsidRPr="00D82BEC">
        <w:rPr>
          <w:b w:val="0"/>
          <w:bCs w:val="0"/>
          <w:color w:val="000000" w:themeColor="text1"/>
          <w:sz w:val="28"/>
          <w:szCs w:val="28"/>
        </w:rPr>
        <w:t>г. Долгопрудный</w:t>
      </w:r>
    </w:p>
    <w:p w14:paraId="0EF854D2" w14:textId="77777777" w:rsidR="003C7DDB" w:rsidRDefault="003C7DDB" w:rsidP="004B57D9">
      <w:pPr>
        <w:pStyle w:val="39"/>
        <w:spacing w:line="276" w:lineRule="auto"/>
        <w:rPr>
          <w:b w:val="0"/>
          <w:bCs w:val="0"/>
          <w:color w:val="000000" w:themeColor="text1"/>
          <w:sz w:val="28"/>
          <w:szCs w:val="28"/>
        </w:rPr>
      </w:pPr>
      <w:bookmarkStart w:id="2" w:name="_GoBack"/>
      <w:bookmarkEnd w:id="2"/>
    </w:p>
    <w:p w14:paraId="14172130" w14:textId="5C9E727F" w:rsidR="00B119EF" w:rsidRPr="004B57D9" w:rsidRDefault="00B119EF" w:rsidP="004B57D9">
      <w:pPr>
        <w:pStyle w:val="39"/>
        <w:spacing w:line="276" w:lineRule="auto"/>
        <w:rPr>
          <w:b w:val="0"/>
          <w:bCs w:val="0"/>
          <w:color w:val="000000" w:themeColor="text1"/>
          <w:sz w:val="20"/>
          <w:szCs w:val="28"/>
        </w:rPr>
      </w:pPr>
      <w:r w:rsidRPr="004B57D9">
        <w:rPr>
          <w:color w:val="000000" w:themeColor="text1"/>
          <w:sz w:val="28"/>
        </w:rPr>
        <w:lastRenderedPageBreak/>
        <w:t>СОДЕР</w:t>
      </w:r>
      <w:r w:rsidR="004B57D9" w:rsidRPr="004B57D9">
        <w:rPr>
          <w:color w:val="000000" w:themeColor="text1"/>
          <w:sz w:val="28"/>
        </w:rPr>
        <w:t>ЖА</w:t>
      </w:r>
      <w:r w:rsidRPr="004B57D9">
        <w:rPr>
          <w:color w:val="000000" w:themeColor="text1"/>
          <w:sz w:val="28"/>
        </w:rPr>
        <w:t>НИЕ</w:t>
      </w:r>
    </w:p>
    <w:p w14:paraId="5660E96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Пояснительная записка</w:t>
      </w:r>
    </w:p>
    <w:p w14:paraId="5EE712BF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РАЗДЕЛ 1. ЦЕЛЕВОЙ</w:t>
      </w:r>
    </w:p>
    <w:p w14:paraId="61C70CAA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1.1. Цель и задачи воспитания обучающихся с инвалидностью и ОВЗ</w:t>
      </w:r>
      <w:r w:rsidRPr="00D82BEC">
        <w:rPr>
          <w:color w:val="000000" w:themeColor="text1"/>
        </w:rPr>
        <w:br/>
        <w:t>1.2. Принципы воспитательной работы с обучающимися с особыми образовательными потребностями</w:t>
      </w:r>
      <w:r w:rsidRPr="00D82BEC">
        <w:rPr>
          <w:color w:val="000000" w:themeColor="text1"/>
        </w:rPr>
        <w:br/>
        <w:t>1.3. Основные направления воспитания</w:t>
      </w:r>
      <w:r w:rsidRPr="00D82BEC">
        <w:rPr>
          <w:color w:val="000000" w:themeColor="text1"/>
        </w:rPr>
        <w:br/>
        <w:t>1.4. Целевые ориентиры воспитания</w:t>
      </w:r>
      <w:r w:rsidRPr="00D82BEC">
        <w:rPr>
          <w:color w:val="000000" w:themeColor="text1"/>
        </w:rPr>
        <w:br/>
        <w:t>1.5. Ожидаемые результаты реализации программы</w:t>
      </w:r>
    </w:p>
    <w:p w14:paraId="2C3DC97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РАЗДЕЛ 2. СОДЕРЖАТЕЛЬНЫЙ</w:t>
      </w:r>
    </w:p>
    <w:p w14:paraId="596605A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2.1. Особенности воспитательной работы с обучающимися с инвалидностью и ОВЗ в Физтех-колледже</w:t>
      </w:r>
      <w:r w:rsidRPr="00D82BEC">
        <w:rPr>
          <w:color w:val="000000" w:themeColor="text1"/>
        </w:rPr>
        <w:br/>
        <w:t>2.2. Воспитательные модули</w:t>
      </w:r>
      <w:r w:rsidRPr="00D82BEC">
        <w:rPr>
          <w:color w:val="000000" w:themeColor="text1"/>
        </w:rPr>
        <w:br/>
        <w:t>2.3. Социально-психологическое сопровождение</w:t>
      </w:r>
      <w:r w:rsidRPr="00D82BEC">
        <w:rPr>
          <w:color w:val="000000" w:themeColor="text1"/>
        </w:rPr>
        <w:br/>
        <w:t>2.4. Профессиональное становление и подготовка к трудоустройству</w:t>
      </w:r>
      <w:r w:rsidRPr="00D82BEC">
        <w:rPr>
          <w:color w:val="000000" w:themeColor="text1"/>
        </w:rPr>
        <w:br/>
        <w:t>2.5. Участие обучающихся с ОВЗ в общественной и культурной жизни колледжа</w:t>
      </w:r>
      <w:r w:rsidRPr="00D82BEC">
        <w:rPr>
          <w:color w:val="000000" w:themeColor="text1"/>
        </w:rPr>
        <w:br/>
        <w:t>2.6. Наставничество</w:t>
      </w:r>
      <w:r w:rsidRPr="00D82BEC">
        <w:rPr>
          <w:color w:val="000000" w:themeColor="text1"/>
        </w:rPr>
        <w:br/>
        <w:t>2.7. Взаимодействие с родителями (законными представителями)</w:t>
      </w:r>
      <w:r w:rsidRPr="00D82BEC">
        <w:rPr>
          <w:color w:val="000000" w:themeColor="text1"/>
        </w:rPr>
        <w:br/>
        <w:t>2.8. Профилактическая работа</w:t>
      </w:r>
    </w:p>
    <w:p w14:paraId="39F3154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РАЗДЕЛ 3. ОРГАНИЗАЦИОННЫЙ</w:t>
      </w:r>
    </w:p>
    <w:p w14:paraId="3D84478B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3.1. Кадровое обеспечение</w:t>
      </w:r>
      <w:r w:rsidRPr="00D82BEC">
        <w:rPr>
          <w:color w:val="000000" w:themeColor="text1"/>
        </w:rPr>
        <w:br/>
        <w:t>3.2. Межведомственное и социальное взаимодействие</w:t>
      </w:r>
      <w:r w:rsidRPr="00D82BEC">
        <w:rPr>
          <w:color w:val="000000" w:themeColor="text1"/>
        </w:rPr>
        <w:br/>
        <w:t>3.3. Требования к условиям организации воспитательной работы</w:t>
      </w:r>
      <w:r w:rsidRPr="00D82BEC">
        <w:rPr>
          <w:color w:val="000000" w:themeColor="text1"/>
        </w:rPr>
        <w:br/>
        <w:t>3.4. Индивидуализация воспитательной работы</w:t>
      </w:r>
      <w:r w:rsidRPr="00D82BEC">
        <w:rPr>
          <w:color w:val="000000" w:themeColor="text1"/>
        </w:rPr>
        <w:br/>
        <w:t>3.5. Система поощрения</w:t>
      </w:r>
      <w:r w:rsidRPr="00D82BEC">
        <w:rPr>
          <w:color w:val="000000" w:themeColor="text1"/>
        </w:rPr>
        <w:br/>
        <w:t>3.6. Анализ воспитательного процесса</w:t>
      </w:r>
    </w:p>
    <w:p w14:paraId="5F3FC48D" w14:textId="77777777" w:rsidR="006E0014" w:rsidRDefault="006E0014" w:rsidP="006E0014">
      <w:pPr>
        <w:pStyle w:val="isselectedend"/>
        <w:ind w:firstLine="709"/>
        <w:rPr>
          <w:rStyle w:val="afe"/>
          <w:color w:val="000000" w:themeColor="text1"/>
        </w:rPr>
      </w:pPr>
      <w:r>
        <w:rPr>
          <w:rStyle w:val="afe"/>
          <w:color w:val="000000" w:themeColor="text1"/>
        </w:rPr>
        <w:t xml:space="preserve">ПРИЛОЖЕНИЕ </w:t>
      </w:r>
    </w:p>
    <w:p w14:paraId="16B977EA" w14:textId="75948F06" w:rsidR="00B119EF" w:rsidRPr="006E0014" w:rsidRDefault="00B119EF" w:rsidP="006E0014">
      <w:pPr>
        <w:pStyle w:val="isselectedend"/>
        <w:ind w:firstLine="709"/>
        <w:rPr>
          <w:b/>
          <w:bCs/>
          <w:color w:val="000000" w:themeColor="text1"/>
        </w:rPr>
      </w:pPr>
      <w:r w:rsidRPr="006E0014">
        <w:rPr>
          <w:rStyle w:val="afe"/>
          <w:b w:val="0"/>
          <w:bCs w:val="0"/>
          <w:color w:val="000000" w:themeColor="text1"/>
        </w:rPr>
        <w:t>Календарный план воспитательной работы с обучающимися с инвалидностью и ОВЗ на 2026–2027 учебный год</w:t>
      </w:r>
    </w:p>
    <w:p w14:paraId="21F9737A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ПОЯСНИТЕЛЬНАЯ ЗАПИСКА</w:t>
      </w:r>
    </w:p>
    <w:p w14:paraId="79CFD66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Настоящая рабочая программа воспитания обучающихся с инвалидностью и ограниченными возможностями здоровья является частью воспитательной системы ГБПОУ МО «Физтех-колледж» и направлена на создание условий для личностного, социального и профессионального развития обучающихся с особыми образовательными потребностями.</w:t>
      </w:r>
    </w:p>
    <w:p w14:paraId="3561FBE6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Программа разработана с учётом целей и задач воспитательной работы образовательной организации, особенностей контингента обучающихся, возможностей колледжа, содержания реализуемых образовательных программ и сложившейся системы воспитательной деятельности.</w:t>
      </w:r>
    </w:p>
    <w:p w14:paraId="1A9B76A3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РАЗДЕЛ 1. ЦЕЛЕВОЙ</w:t>
      </w:r>
    </w:p>
    <w:p w14:paraId="592315FE" w14:textId="77777777" w:rsidR="00B119EF" w:rsidRPr="00D82BEC" w:rsidRDefault="00B119EF" w:rsidP="006E0014">
      <w:pPr>
        <w:pStyle w:val="2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1.1. Цель и задачи воспитания</w:t>
      </w:r>
    </w:p>
    <w:p w14:paraId="320FA141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Цель программы</w:t>
      </w:r>
    </w:p>
    <w:p w14:paraId="1CAA130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Создание в ГБПОУ МО «Физтех-колледж» условий для успешной социальной адаптации, личностного и профессионального развития обучающихся с инвалидностью и ограниченными возможностями здоровья, формирования их самостоятельности, социальной активности, позитивной жизненной позиции и готовности к профессиональной деятельности.</w:t>
      </w:r>
    </w:p>
    <w:p w14:paraId="43A8DA45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задачи программы:</w:t>
      </w:r>
    </w:p>
    <w:p w14:paraId="3FCA6408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создание психологически комфортной и доброжелательной образовательной среды;</w:t>
      </w:r>
    </w:p>
    <w:p w14:paraId="526C4E03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обеспечение равных возможностей для участия обучающихся с инвалидностью и ОВЗ в образовательной, воспитательной, культурной, спортивной и общественной деятельности;</w:t>
      </w:r>
    </w:p>
    <w:p w14:paraId="1FF9B164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содействие успешной адаптации обучающихся к условиям обучения в колледже;</w:t>
      </w:r>
    </w:p>
    <w:p w14:paraId="49171D2C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навыков самостоятельности и ответственного поведения;</w:t>
      </w:r>
    </w:p>
    <w:p w14:paraId="16C704A4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развитие коммуникативных навыков и культуры межличностного взаимодействия;</w:t>
      </w:r>
    </w:p>
    <w:p w14:paraId="6C09D161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позитивной самооценки и уверенности в собственных возможностях;</w:t>
      </w:r>
    </w:p>
    <w:p w14:paraId="4FB27338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раскрытие творческого, интеллектуального, спортивного и профессионального потенциала;</w:t>
      </w:r>
    </w:p>
    <w:p w14:paraId="0BFB044A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гражданской и патриотической позиции;</w:t>
      </w:r>
    </w:p>
    <w:p w14:paraId="37E02F4C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приобщение к здоровому и безопасному образу жизни;</w:t>
      </w:r>
    </w:p>
    <w:p w14:paraId="2E835B17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профилактика деструктивного поведения, правонарушений и социальной изоляции;</w:t>
      </w:r>
    </w:p>
    <w:p w14:paraId="004A4B17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мотивации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D2F5AA4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содействие профессиональному самоопределению и построению индивидуальной образовательной и профессиональной траектории;</w:t>
      </w:r>
    </w:p>
    <w:p w14:paraId="5CB522A4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подготовка к прохождению производственной практики и дальнейшему трудоустройству;</w:t>
      </w:r>
    </w:p>
    <w:p w14:paraId="2BFEC65F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вовлечение обучающихся в студенческое самоуправление, волонтёрскую деятельность и деятельность общественных объединений;</w:t>
      </w:r>
    </w:p>
    <w:p w14:paraId="680CE75A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создание условий для участия обучающихся с ОВЗ в конкурсах профессионального мастерства, в том числе в чемпионатном движении;</w:t>
      </w:r>
    </w:p>
    <w:p w14:paraId="5214546A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развитие взаимодействия колледжа с родителями (законными представителями);</w:t>
      </w:r>
    </w:p>
    <w:p w14:paraId="70F755D9" w14:textId="77777777" w:rsidR="00B119EF" w:rsidRPr="00D82BEC" w:rsidRDefault="00B119EF" w:rsidP="006E0014">
      <w:pPr>
        <w:widowControl/>
        <w:numPr>
          <w:ilvl w:val="0"/>
          <w:numId w:val="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у педагогических работников культуры сопровождения обучающихся с особыми образовательными потребностями.</w:t>
      </w:r>
    </w:p>
    <w:p w14:paraId="72CF7E72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1.2. Принципы воспитательной работы</w:t>
      </w:r>
    </w:p>
    <w:p w14:paraId="1D32CF6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Воспитательная работа с обучающимися с инвалидностью и ОВЗ осуществляется на основе следующих принципов:</w:t>
      </w:r>
    </w:p>
    <w:p w14:paraId="414B8327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Личностно-ориентированный подход</w:t>
      </w:r>
      <w:r w:rsidRPr="00D82BEC">
        <w:rPr>
          <w:color w:val="000000" w:themeColor="text1"/>
        </w:rPr>
        <w:t xml:space="preserve"> — учёт индивидуальных особенностей, возможностей, интересов и потребностей каждого обучающегося.</w:t>
      </w:r>
    </w:p>
    <w:p w14:paraId="08F335C1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lastRenderedPageBreak/>
        <w:t>Принцип уважения личности</w:t>
      </w:r>
      <w:r w:rsidRPr="00D82BEC">
        <w:rPr>
          <w:color w:val="000000" w:themeColor="text1"/>
        </w:rPr>
        <w:t xml:space="preserve"> — признание достоинства каждого обучающегося независимо от состояния здоровья и особенностей развития.</w:t>
      </w:r>
    </w:p>
    <w:p w14:paraId="7561E4A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индивидуализации</w:t>
      </w:r>
      <w:r w:rsidRPr="00D82BEC">
        <w:rPr>
          <w:color w:val="000000" w:themeColor="text1"/>
        </w:rPr>
        <w:t xml:space="preserve"> — подбор форм и содержания воспитательной работы с учётом индивидуальных образовательных и социальных потребностей.</w:t>
      </w:r>
    </w:p>
    <w:p w14:paraId="478D0B8B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доступности</w:t>
      </w:r>
      <w:r w:rsidRPr="00D82BEC">
        <w:rPr>
          <w:color w:val="000000" w:themeColor="text1"/>
        </w:rPr>
        <w:t xml:space="preserve"> — создание условий, позволяющих обучающемуся участвовать в мероприятиях колледжа в доступной для него форме.</w:t>
      </w:r>
    </w:p>
    <w:p w14:paraId="0900B48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социальной интеграции</w:t>
      </w:r>
      <w:r w:rsidRPr="00D82BEC">
        <w:rPr>
          <w:color w:val="000000" w:themeColor="text1"/>
        </w:rPr>
        <w:t xml:space="preserve"> — включение обучающихся с инвалидностью и ОВЗ в общую жизнь колледжа без искусственной изоляции.</w:t>
      </w:r>
    </w:p>
    <w:p w14:paraId="7B1A817F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поддержки самостоятельности</w:t>
      </w:r>
      <w:r w:rsidRPr="00D82BEC">
        <w:rPr>
          <w:color w:val="000000" w:themeColor="text1"/>
        </w:rPr>
        <w:t xml:space="preserve"> — создание условий, при которых помощь педагога постепенно дополняется и заменяется самостоятельными действиями обучающегося.</w:t>
      </w:r>
    </w:p>
    <w:p w14:paraId="42E6D8E7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сотрудничества</w:t>
      </w:r>
      <w:r w:rsidRPr="00D82BEC">
        <w:rPr>
          <w:color w:val="000000" w:themeColor="text1"/>
        </w:rPr>
        <w:t xml:space="preserve"> — взаимодействие обучающегося, педагогов, специалистов сопровождения, родителей и социальных партнёров.</w:t>
      </w:r>
    </w:p>
    <w:p w14:paraId="2D1BE1D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rStyle w:val="afe"/>
          <w:color w:val="000000" w:themeColor="text1"/>
        </w:rPr>
        <w:t>Принцип ситуации успеха</w:t>
      </w:r>
      <w:r w:rsidRPr="00D82BEC">
        <w:rPr>
          <w:color w:val="000000" w:themeColor="text1"/>
        </w:rPr>
        <w:t xml:space="preserve"> — создание возможностей для проявления способностей и достижения личностно значимого результата.</w:t>
      </w:r>
    </w:p>
    <w:p w14:paraId="6D5B1687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1.3. Основные направления воспитания</w:t>
      </w:r>
    </w:p>
    <w:p w14:paraId="5A7C34AC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Физтех-колледже воспитательная работа с обучающимися с инвалидностью и ОВЗ осуществляется по следующим направлениям:</w:t>
      </w:r>
    </w:p>
    <w:p w14:paraId="69FD9F98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1. Гражданско-патриотическое воспитание</w:t>
      </w:r>
    </w:p>
    <w:p w14:paraId="41E086C0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гражданской идентичности, чувства принадлежности к своей стране, уважения к истории и культурному наследию России, правам и обязанностям гражданина.</w:t>
      </w:r>
    </w:p>
    <w:p w14:paraId="5D9E493E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Формы работы:</w:t>
      </w:r>
    </w:p>
    <w:p w14:paraId="1C6CB308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уроки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мужества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11CF5C7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памятные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F0D8BCB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тематические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классные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часы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B89C92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патриотических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акциях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65B8539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посещение музеев и памятных мест;</w:t>
      </w:r>
    </w:p>
    <w:p w14:paraId="3012C309" w14:textId="77777777" w:rsidR="00B119EF" w:rsidRPr="00D82BEC" w:rsidRDefault="00B119EF" w:rsidP="006E0014">
      <w:pPr>
        <w:widowControl/>
        <w:numPr>
          <w:ilvl w:val="0"/>
          <w:numId w:val="1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участие в проектах гражданско-патриотической направленности.</w:t>
      </w:r>
    </w:p>
    <w:p w14:paraId="5AD0F654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2. Духовно-нравственное воспитание</w:t>
      </w:r>
    </w:p>
    <w:p w14:paraId="1D86C7F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уважительного отношения к окружающим, культуры общения, взаимопомощи, ответственности, доброжелательности и толерантного поведения.</w:t>
      </w:r>
    </w:p>
    <w:p w14:paraId="56B2F5B9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3. Профессионально-трудовое воспитание</w:t>
      </w:r>
    </w:p>
    <w:p w14:paraId="2A89989E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уважения к труду и выбранной профессии, профессиональной мотивации, ответственности, дисциплинированности и готовности к самостоятельной профессиональной деятельности.</w:t>
      </w:r>
    </w:p>
    <w:p w14:paraId="7BB0BA24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lastRenderedPageBreak/>
        <w:t>Особое значение имеет участие обучающихся с ОВЗ в:</w:t>
      </w:r>
    </w:p>
    <w:p w14:paraId="45E1E1A0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пробах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5999C5B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профориентационных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11011BE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конкурсах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мастерства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0859931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чемпионате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«Абилимпикс»;</w:t>
      </w:r>
    </w:p>
    <w:p w14:paraId="7052A751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чемпионатах «Профессионалы» и других профессиональных конкурсах при наличии соответствующих условий;</w:t>
      </w:r>
    </w:p>
    <w:p w14:paraId="2DE9C94F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встречах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работодателями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CDCB157" w14:textId="77777777" w:rsidR="00B119EF" w:rsidRPr="00D82BEC" w:rsidRDefault="00B119EF" w:rsidP="006E0014">
      <w:pPr>
        <w:widowControl/>
        <w:numPr>
          <w:ilvl w:val="0"/>
          <w:numId w:val="1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производственной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практике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98C480C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4. Социальное и коммуникативное воспитание</w:t>
      </w:r>
    </w:p>
    <w:p w14:paraId="55B4CE7F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Развитие навыков общения, взаимодействия в коллективе, разрешения конфликтных ситуаций, командной работы и социальной самостоятельности.</w:t>
      </w:r>
    </w:p>
    <w:p w14:paraId="1462CBAF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5. Культурно-творческое воспитание</w:t>
      </w:r>
    </w:p>
    <w:p w14:paraId="2D2CC17B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Создание условий для раскрытия творческого потенциала обучающихся.</w:t>
      </w:r>
    </w:p>
    <w:p w14:paraId="29075B69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Формы:</w:t>
      </w:r>
    </w:p>
    <w:p w14:paraId="1A4A88D0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творческие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86F59D9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концерты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2D69BD9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фестивали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E258849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выставки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0EA11B1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медиапроекты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EB57D7B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фотопроекты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39BAAC8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литературные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5F37EFE" w14:textId="77777777" w:rsidR="00B119EF" w:rsidRPr="00D82BEC" w:rsidRDefault="00B119EF" w:rsidP="006E0014">
      <w:pPr>
        <w:widowControl/>
        <w:numPr>
          <w:ilvl w:val="0"/>
          <w:numId w:val="1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участие в культурной жизни колледжа.</w:t>
      </w:r>
    </w:p>
    <w:p w14:paraId="095BA2EE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Физическое и </w:t>
      </w:r>
      <w:proofErr w:type="spellStart"/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здоровьесберегающее</w:t>
      </w:r>
      <w:proofErr w:type="spellEnd"/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воспитание</w:t>
      </w:r>
    </w:p>
    <w:p w14:paraId="1B8630F9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ответственного отношения к собственному здоровью, безопасному поведению и физической активности с учётом индивидуальных возможностей обучающегося.</w:t>
      </w:r>
    </w:p>
    <w:p w14:paraId="06116FE4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7. Экологическое воспитание</w:t>
      </w:r>
    </w:p>
    <w:p w14:paraId="65FE307A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экологической культуры, бережного отношения к природе, ресурсам и окружающей среде.</w:t>
      </w:r>
    </w:p>
    <w:p w14:paraId="6396B06E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8. Цифровая и информационная культура</w:t>
      </w:r>
    </w:p>
    <w:p w14:paraId="26FB4C5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Формирование навыков безопасного поведения в информационной среде, ответственного использования цифровых технологий и критического отношения к информации.</w:t>
      </w:r>
    </w:p>
    <w:p w14:paraId="11ABAFE5" w14:textId="77777777" w:rsidR="00B119EF" w:rsidRPr="00D82BEC" w:rsidRDefault="00B119EF" w:rsidP="006E0014">
      <w:pPr>
        <w:pStyle w:val="3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 w:cs="Times New Roman"/>
          <w:color w:val="000000" w:themeColor="text1"/>
          <w:sz w:val="24"/>
          <w:szCs w:val="24"/>
        </w:rPr>
        <w:t>9. Волонтёрская и общественно полезная деятельность</w:t>
      </w:r>
    </w:p>
    <w:p w14:paraId="0287B05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Вовлечение обучающихся в социально значимую деятельность с учётом их возможностей:</w:t>
      </w:r>
    </w:p>
    <w:p w14:paraId="2A84023F" w14:textId="77777777" w:rsidR="00B119EF" w:rsidRPr="00D82BEC" w:rsidRDefault="00B119EF" w:rsidP="006E0014">
      <w:pPr>
        <w:widowControl/>
        <w:numPr>
          <w:ilvl w:val="0"/>
          <w:numId w:val="1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добровольческие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556F72B" w14:textId="77777777" w:rsidR="00B119EF" w:rsidRPr="00D82BEC" w:rsidRDefault="00B119EF" w:rsidP="006E0014">
      <w:pPr>
        <w:widowControl/>
        <w:numPr>
          <w:ilvl w:val="0"/>
          <w:numId w:val="1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lastRenderedPageBreak/>
        <w:t>благотворительные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проекты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454F3A8" w14:textId="77777777" w:rsidR="00B119EF" w:rsidRPr="00D82BEC" w:rsidRDefault="00B119EF" w:rsidP="006E0014">
      <w:pPr>
        <w:widowControl/>
        <w:numPr>
          <w:ilvl w:val="0"/>
          <w:numId w:val="1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помощь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организации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A142F01" w14:textId="77777777" w:rsidR="00B119EF" w:rsidRPr="00D82BEC" w:rsidRDefault="00B119EF" w:rsidP="006E0014">
      <w:pPr>
        <w:widowControl/>
        <w:numPr>
          <w:ilvl w:val="0"/>
          <w:numId w:val="1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экологические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35BEAF8" w14:textId="77777777" w:rsidR="00B119EF" w:rsidRPr="00D82BEC" w:rsidRDefault="00B119EF" w:rsidP="006E0014">
      <w:pPr>
        <w:widowControl/>
        <w:numPr>
          <w:ilvl w:val="0"/>
          <w:numId w:val="1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проекты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964E56B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1.4. Целевые ориентиры воспитания</w:t>
      </w:r>
    </w:p>
    <w:p w14:paraId="7EC1FEBA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результате реализации программы обучающийся с инвалидностью или ОВЗ:</w:t>
      </w:r>
    </w:p>
    <w:p w14:paraId="735622FF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ощущает себя полноценным участником образовательного процесса;</w:t>
      </w:r>
    </w:p>
    <w:p w14:paraId="4A899389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способен взаимодействовать со сверстниками и педагогами;</w:t>
      </w:r>
    </w:p>
    <w:p w14:paraId="1AEDD533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соблюдает нормы поведения в образовательной организации;</w:t>
      </w:r>
    </w:p>
    <w:p w14:paraId="3118C49E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проявляет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уважение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к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окружающим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E3BB8FE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способен обратиться за помощью в сложной ситуации;</w:t>
      </w:r>
    </w:p>
    <w:p w14:paraId="7434A8B5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постепенно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развивает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самостоятельность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339300D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осознаёт свои сильные стороны и возможности;</w:t>
      </w:r>
    </w:p>
    <w:p w14:paraId="63F525C8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проявляет интерес к выбранной профессии;</w:t>
      </w:r>
    </w:p>
    <w:p w14:paraId="4EB7594D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участвует в профессиональных и воспитательных мероприятиях;</w:t>
      </w:r>
    </w:p>
    <w:p w14:paraId="6AE9AB2C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способен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работать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команде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158ACC6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владеет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основами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безопасного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поведения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1E8F015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стремится к здоровому образу жизни;</w:t>
      </w:r>
    </w:p>
    <w:p w14:paraId="404F52C2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принимает участие в общественной жизни колледжа;</w:t>
      </w:r>
    </w:p>
    <w:p w14:paraId="3E26C35B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способен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проявлять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инициативу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0213C98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имеет опыт участия в социально значимой деятельности;</w:t>
      </w:r>
    </w:p>
    <w:p w14:paraId="461E7872" w14:textId="77777777" w:rsidR="00B119EF" w:rsidRPr="00D82BEC" w:rsidRDefault="00B119EF" w:rsidP="006E0014">
      <w:pPr>
        <w:widowControl/>
        <w:numPr>
          <w:ilvl w:val="0"/>
          <w:numId w:val="1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имеет представление о возможностях дальнейшего профессионального образования и трудоустройства.</w:t>
      </w:r>
    </w:p>
    <w:p w14:paraId="7D3EFFE6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1.5. Ожидаемые результаты</w:t>
      </w:r>
    </w:p>
    <w:p w14:paraId="74EC1D9A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Основными результатами реализации программы являются:</w:t>
      </w:r>
    </w:p>
    <w:p w14:paraId="21389150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Успешная адаптация обучающихся с инвалидностью и ОВЗ к условиям колледжа.</w:t>
      </w:r>
    </w:p>
    <w:p w14:paraId="122B60FD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Снижение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риска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изоляции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53482DC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благоприятного психологического климата в учебных группах.</w:t>
      </w:r>
    </w:p>
    <w:p w14:paraId="6A8CE732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Расширение участия обучающихся в мероприятиях колледжа.</w:t>
      </w:r>
    </w:p>
    <w:p w14:paraId="3A8E48A0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Развитие навыков общения и командного взаимодействия.</w:t>
      </w:r>
    </w:p>
    <w:p w14:paraId="7F84E555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Повышение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уровня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самостоятельности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85EEB76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Развитие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мотивации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C7BD1D3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Расширение участия обучающихся в конкурсах и проектах.</w:t>
      </w:r>
    </w:p>
    <w:p w14:paraId="152D8231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Формирование опыта общественно полезной деятельности.</w:t>
      </w:r>
    </w:p>
    <w:p w14:paraId="0DE852EB" w14:textId="77777777" w:rsidR="00B119EF" w:rsidRPr="00D82BEC" w:rsidRDefault="00B119EF" w:rsidP="006E0014">
      <w:pPr>
        <w:widowControl/>
        <w:numPr>
          <w:ilvl w:val="0"/>
          <w:numId w:val="1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Подготовка к профессиональной и социальной самостоятельности.</w:t>
      </w:r>
    </w:p>
    <w:p w14:paraId="3560A4B9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РАЗДЕЛ 2. СОДЕРЖАТЕЛЬНЫЙ</w:t>
      </w:r>
    </w:p>
    <w:p w14:paraId="579C12E4" w14:textId="77777777" w:rsidR="00B119EF" w:rsidRPr="00D82BEC" w:rsidRDefault="00B119EF" w:rsidP="006E0014">
      <w:pPr>
        <w:pStyle w:val="2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2.1. Особенности воспитательной работы с обучающимися с инвалидностью и ОВЗ</w:t>
      </w:r>
    </w:p>
    <w:p w14:paraId="198D8BD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Воспитательная работа осуществляется в рамках единой воспитательной системы Физтех-колледжа с учётом индивидуальных возможностей каждого обучающегося.</w:t>
      </w:r>
    </w:p>
    <w:p w14:paraId="6639CCB5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lastRenderedPageBreak/>
        <w:t>В присланной программе-образце отдельно подчёркивается необходимость создания специальных условий для обучающихся с инвалидностью и ОВЗ, эмоционально-положительного взаимодействия, учёта индивидуальных возможностей и психолого-педагогической поддержки семей.</w:t>
      </w:r>
    </w:p>
    <w:p w14:paraId="526F184A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Физтех-колледже воспитательная работа строится таким образом, чтобы обучающийся с ОВЗ мог принимать участие в мероприятиях совместно с другими студентами.</w:t>
      </w:r>
    </w:p>
    <w:p w14:paraId="0B03B53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При необходимости используются:</w:t>
      </w:r>
    </w:p>
    <w:p w14:paraId="284C9D49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темп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выполнения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заданий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E3AAEDF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адаптированные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536113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дополнительные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инструкции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5BFFB5B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сопровождение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педагога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11AA9A7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помощь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куратора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6EB2C1C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психолого-педагогическая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поддержка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707E9BD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наставничество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9EE102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беседы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B2AF267" w14:textId="77777777" w:rsidR="00B119EF" w:rsidRPr="00D82BEC" w:rsidRDefault="00B119EF" w:rsidP="006E0014">
      <w:pPr>
        <w:widowControl/>
        <w:numPr>
          <w:ilvl w:val="0"/>
          <w:numId w:val="1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D282D13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2.2. Воспитательные модули</w:t>
      </w:r>
    </w:p>
    <w:p w14:paraId="4955FD94" w14:textId="77777777" w:rsidR="00B119EF" w:rsidRPr="00D82BEC" w:rsidRDefault="00B119EF" w:rsidP="006E0014">
      <w:pPr>
        <w:pStyle w:val="2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«Образовательная деятельность»</w:t>
      </w:r>
    </w:p>
    <w:p w14:paraId="02EE0224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Воспитательный потенциал учебных занятий реализуется через:</w:t>
      </w:r>
    </w:p>
    <w:p w14:paraId="7FD4DDB7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культуры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поведения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44AAFFE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развитие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ответственности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04E6D13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воспитание уважительного отношения к педагогам и сверстникам;</w:t>
      </w:r>
    </w:p>
    <w:p w14:paraId="3BBB6EE2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навыков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командной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099AD0B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развитие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самостоятельности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29049C6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связь учебного материала с будущей профессией;</w:t>
      </w:r>
    </w:p>
    <w:p w14:paraId="346B1569" w14:textId="77777777" w:rsidR="00B119EF" w:rsidRPr="00D82BEC" w:rsidRDefault="00B119EF" w:rsidP="006E0014">
      <w:pPr>
        <w:widowControl/>
        <w:numPr>
          <w:ilvl w:val="0"/>
          <w:numId w:val="1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включение обучающихся в проектную и исследовательскую деятельность.</w:t>
      </w:r>
    </w:p>
    <w:p w14:paraId="11DD2F07" w14:textId="77777777" w:rsidR="00B119EF" w:rsidRPr="00D82BEC" w:rsidRDefault="00B119EF" w:rsidP="006E0014">
      <w:pPr>
        <w:pStyle w:val="2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«Кураторство»</w:t>
      </w:r>
    </w:p>
    <w:p w14:paraId="6D61D63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Куратор учебной группы осуществляет:</w:t>
      </w:r>
    </w:p>
    <w:p w14:paraId="5D64D2ED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наблюдение за процессом адаптации обучающегося;</w:t>
      </w:r>
    </w:p>
    <w:p w14:paraId="7FFCB62B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беседы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CE59B4A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помощь в формировании положительных взаимоотношений в группе;</w:t>
      </w:r>
    </w:p>
    <w:p w14:paraId="2F832F8A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организацию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групповых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6C389D0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содействие участию обучающегося в жизни колледжа;</w:t>
      </w:r>
    </w:p>
    <w:p w14:paraId="268AD1BF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взаимодействие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69D566B" w14:textId="77777777" w:rsidR="00B119EF" w:rsidRPr="00D82BEC" w:rsidRDefault="00B119EF" w:rsidP="006E0014">
      <w:pPr>
        <w:widowControl/>
        <w:numPr>
          <w:ilvl w:val="0"/>
          <w:numId w:val="1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взаимодействие с педагогом-психологом, социальным педагогом и советником директора по воспитанию.</w:t>
      </w:r>
    </w:p>
    <w:p w14:paraId="4D090C0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Куратор не допускает ситуации социальной изоляции обучающегося и создаёт условия для его включения в коллектив.</w:t>
      </w:r>
    </w:p>
    <w:p w14:paraId="21056FF4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Модуль «Наставничество»</w:t>
      </w:r>
    </w:p>
    <w:p w14:paraId="68A49744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Наставничество используется как инструмент социальной и профессиональной адаптации.</w:t>
      </w:r>
    </w:p>
    <w:p w14:paraId="0D4BEB51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Наставник помогает обучающемуся:</w:t>
      </w:r>
    </w:p>
    <w:p w14:paraId="348F2D36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адаптироваться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колледже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3C63F97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ориентироваться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образовательной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среде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7826EEE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устанавливать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коммуникацию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сверстниками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1E669AC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участвовать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F708A5A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раскрывать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сильные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стороны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B78989C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определять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интересы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C835117" w14:textId="77777777" w:rsidR="00B119EF" w:rsidRPr="00D82BEC" w:rsidRDefault="00B119EF" w:rsidP="006E0014">
      <w:pPr>
        <w:widowControl/>
        <w:numPr>
          <w:ilvl w:val="0"/>
          <w:numId w:val="1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готовиться к конкурсам и профессиональным испытаниям.</w:t>
      </w:r>
    </w:p>
    <w:p w14:paraId="54CAD6F1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программе-образце наставничество также рассматривается как средство формирования социальной и профессиональной компетентности и поддержки индивидуальной образовательной траектории обучающихся с ОВЗ.</w:t>
      </w:r>
    </w:p>
    <w:p w14:paraId="3D3A15BA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«Социально-психологическое сопровождение»</w:t>
      </w:r>
    </w:p>
    <w:p w14:paraId="78604A1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Основные задачи:</w:t>
      </w:r>
    </w:p>
    <w:p w14:paraId="21069C03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выявление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трудностей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адаптации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59BE227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конфликтов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83FBB73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навыков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конструктивного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общения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006F6FA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поддержка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эмоционального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состояния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63DCA9D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развитие уверенности в собственных силах;</w:t>
      </w:r>
    </w:p>
    <w:p w14:paraId="0B928AD5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помощь в разрешении трудных жизненных ситуаций;</w:t>
      </w:r>
    </w:p>
    <w:p w14:paraId="0FE4BDC9" w14:textId="77777777" w:rsidR="00B119EF" w:rsidRPr="00D82BEC" w:rsidRDefault="00B119EF" w:rsidP="006E0014">
      <w:pPr>
        <w:widowControl/>
        <w:numPr>
          <w:ilvl w:val="0"/>
          <w:numId w:val="2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консультирование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родителей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551888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Психолого-педагогическое сопровождение осуществляется с учётом индивидуальных особенностей обучающегося. В программе-образце эта функция также закрепляется за педагогом-психологом, включая сопровождение студентов с инвалидностью и ОВЗ.</w:t>
      </w:r>
    </w:p>
    <w:p w14:paraId="0D983F91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«Основные воспитательные мероприятия»</w:t>
      </w:r>
    </w:p>
    <w:p w14:paraId="24CB605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 xml:space="preserve">Обучающиеся с инвалидностью и ОВЗ принимают участие в </w:t>
      </w:r>
      <w:proofErr w:type="spellStart"/>
      <w:r w:rsidRPr="00D82BEC">
        <w:rPr>
          <w:color w:val="000000" w:themeColor="text1"/>
        </w:rPr>
        <w:t>общеколледжных</w:t>
      </w:r>
      <w:proofErr w:type="spellEnd"/>
      <w:r w:rsidRPr="00D82BEC">
        <w:rPr>
          <w:color w:val="000000" w:themeColor="text1"/>
        </w:rPr>
        <w:t xml:space="preserve"> мероприятиях:</w:t>
      </w:r>
    </w:p>
    <w:p w14:paraId="293C9C97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День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знаний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550074D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День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среднего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образования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A34E286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патриотические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9E30872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памятные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даты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5C7C81E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</w:rPr>
        <w:t>«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Разговоры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о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важном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14:paraId="4C550469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творческие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496FDFE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спортивные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F9AEEE9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экологические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5CC4160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добровольческие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проекты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7F4ECD3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культурные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2E122D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47C12AD" w14:textId="77777777" w:rsidR="00B119EF" w:rsidRPr="00D82BEC" w:rsidRDefault="00B119EF" w:rsidP="006E0014">
      <w:pPr>
        <w:widowControl/>
        <w:numPr>
          <w:ilvl w:val="0"/>
          <w:numId w:val="2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студенческого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самоуправления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6E557E1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lastRenderedPageBreak/>
        <w:t>При подготовке мероприятий предусматриваются доступные формы участия, позволяющие каждому обучающемуся проявить свои возможности.</w:t>
      </w:r>
    </w:p>
    <w:p w14:paraId="6A2A8C90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«Профессиональное становление»</w:t>
      </w:r>
    </w:p>
    <w:p w14:paraId="7D5F6280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Особое место занимает подготовка обучающихся с инвалидностью и ОВЗ к будущей профессиональной деятельности.</w:t>
      </w:r>
    </w:p>
    <w:p w14:paraId="4F52C1CF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Работа включает:</w:t>
      </w:r>
    </w:p>
    <w:p w14:paraId="34E1FF09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знакомство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профессией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D01D821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пробы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CD5E5B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экскурсии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предприятия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3A97FE8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встречи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работодателями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89CBF9F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производственной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практике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0701684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развитие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значимых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качеств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71CCB67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культуры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труда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6B3F53A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обучение взаимодействию в профессиональном коллективе;</w:t>
      </w:r>
    </w:p>
    <w:p w14:paraId="00D37E80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подготовку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к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собеседованию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A8B277" w14:textId="77777777" w:rsidR="00B119EF" w:rsidRPr="00D82BEC" w:rsidRDefault="00B119EF" w:rsidP="006E0014">
      <w:pPr>
        <w:widowControl/>
        <w:numPr>
          <w:ilvl w:val="0"/>
          <w:numId w:val="22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знакомство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возможностями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трудоустройства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ED3616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 xml:space="preserve">Отдельное направление — участие в чемпионате профессионального мастерства </w:t>
      </w:r>
      <w:r w:rsidRPr="00D82BEC">
        <w:rPr>
          <w:rStyle w:val="afe"/>
          <w:color w:val="000000" w:themeColor="text1"/>
        </w:rPr>
        <w:t>«Абилимпикс»</w:t>
      </w:r>
      <w:r w:rsidRPr="00D82BEC">
        <w:rPr>
          <w:color w:val="000000" w:themeColor="text1"/>
        </w:rPr>
        <w:t>.</w:t>
      </w:r>
    </w:p>
    <w:p w14:paraId="0E4BF65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календарном материале Физтех-колледжа уже предусмотрена подготовка участников регионального этапа чемпионата «Абилимпикс».</w:t>
      </w:r>
    </w:p>
    <w:p w14:paraId="05EBD87A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«Общественные объединения и студенческое самоуправление»</w:t>
      </w:r>
    </w:p>
    <w:p w14:paraId="43DC692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Обучающимся с инвалидностью и ОВЗ предоставляется возможность участвовать в деятельности студенческих объединений колледжа с учётом их интересов и возможностей.</w:t>
      </w:r>
    </w:p>
    <w:p w14:paraId="79BAFD24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том числе:</w:t>
      </w:r>
    </w:p>
    <w:p w14:paraId="158E5793" w14:textId="77777777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</w:rPr>
        <w:t>«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Движение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Первых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14:paraId="10C261DF" w14:textId="77777777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Российские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студенческие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отряды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C3155B9" w14:textId="77777777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</w:rPr>
        <w:t>«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Твой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Ход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14:paraId="5BB2460A" w14:textId="77777777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волонтёрское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направление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135D170" w14:textId="77777777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медиа-кружок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8B08D6D" w14:textId="07E7E5A7" w:rsidR="00B119EF" w:rsidRPr="00D82BEC" w:rsidRDefault="006E0014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творческая мастерская</w:t>
      </w:r>
      <w:r w:rsidR="00B119EF"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82E8356" w14:textId="57A603AB" w:rsidR="00B119EF" w:rsidRPr="00D82BEC" w:rsidRDefault="00B119EF" w:rsidP="006E0014">
      <w:pPr>
        <w:widowControl/>
        <w:numPr>
          <w:ilvl w:val="0"/>
          <w:numId w:val="23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патриотическое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направление</w:t>
      </w:r>
      <w:proofErr w:type="spellEnd"/>
      <w:r w:rsidR="006E0014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</w:p>
    <w:p w14:paraId="15ADBB90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Главная задача — не просто предложить обучающемуся мероприятие, а помочь ему найти направление, в котором он сможет почувствовать себя успешным и востребованным.</w:t>
      </w:r>
    </w:p>
    <w:p w14:paraId="5BCAA79A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«Работа с родителями»</w:t>
      </w:r>
    </w:p>
    <w:p w14:paraId="088CB81C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Взаимодействие с родителями направлено на объединение усилий семьи и колледжа.</w:t>
      </w:r>
    </w:p>
    <w:p w14:paraId="197FB2A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Основные формы:</w:t>
      </w:r>
    </w:p>
    <w:p w14:paraId="52F4CDFD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lastRenderedPageBreak/>
        <w:t>индивидуальные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консультации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48F3449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родительские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собрания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4D59209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родителей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о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05041FB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обсуждение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вопросов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адаптации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2000470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совместное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решение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проблемных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ситуаций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5B716C1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рекомендации по поддержке самостоятельности обучающегося;</w:t>
      </w:r>
    </w:p>
    <w:p w14:paraId="2BF0AA54" w14:textId="77777777" w:rsidR="00B119EF" w:rsidRPr="00D82BEC" w:rsidRDefault="00B119EF" w:rsidP="006E0014">
      <w:pPr>
        <w:widowControl/>
        <w:numPr>
          <w:ilvl w:val="0"/>
          <w:numId w:val="24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привлечение родителей к участию в жизни колледжа.</w:t>
      </w:r>
    </w:p>
    <w:p w14:paraId="4AC3258B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материалах Физтех-колледжа целью взаимодействия с родителями определено обеспечение успешного профессионального обучения студентов, а также предусмотрен учёт мнения родителей по вопросам обучения, воспитания, развития и безопасности.</w:t>
      </w:r>
    </w:p>
    <w:p w14:paraId="55208A05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Модуль «Профилактическая работа»</w:t>
      </w:r>
    </w:p>
    <w:p w14:paraId="5C5BBCB4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Профилактическая работа включает:</w:t>
      </w:r>
    </w:p>
    <w:p w14:paraId="46632BE4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правонарушений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97B63F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безнадзорности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83788B9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употребления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психоактивных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веществ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584E205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табакокурения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DFB839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зависимого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поведения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2AB5DD0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профилактику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буллинга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и социальной изоляции;</w:t>
      </w:r>
    </w:p>
    <w:p w14:paraId="133ADF1D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профилактику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конфликтов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48E1A40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профилактику деструктивного поведения в информационной среде;</w:t>
      </w:r>
    </w:p>
    <w:p w14:paraId="6A91E45C" w14:textId="77777777" w:rsidR="00B119EF" w:rsidRPr="00D82BEC" w:rsidRDefault="00B119EF" w:rsidP="006E0014">
      <w:pPr>
        <w:widowControl/>
        <w:numPr>
          <w:ilvl w:val="0"/>
          <w:numId w:val="25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формирование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навыков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безопасного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поведения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ADDDD12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РАЗДЕЛ 3. ОРГАНИЗАЦИОННЫЙ</w:t>
      </w:r>
    </w:p>
    <w:p w14:paraId="5C76F6A5" w14:textId="77777777" w:rsidR="00B119EF" w:rsidRPr="00D82BEC" w:rsidRDefault="00B119EF" w:rsidP="006E0014">
      <w:pPr>
        <w:pStyle w:val="2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3.1. Кадровое обеспечение</w:t>
      </w:r>
    </w:p>
    <w:p w14:paraId="5AE10290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В реализации программы участвуют:</w:t>
      </w:r>
    </w:p>
    <w:p w14:paraId="052C3A5D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директор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колледжа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CC7B26B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заместители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директора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41461ED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советник директора по воспитанию и взаимодействию с детскими общественными объединениями;</w:t>
      </w:r>
    </w:p>
    <w:p w14:paraId="7CFD9DA1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кураторы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учебных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групп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8953635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преподаватели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F4D4786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педагог-психолог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2BDC954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социальный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педагог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5E179D9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специалисты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осуществляющие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сопровождение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60C6DF9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руководители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кружков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объединений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5E3B1C3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сотрудники, отвечающие за профессиональную ориентацию и содействие трудоустройству;</w:t>
      </w:r>
    </w:p>
    <w:p w14:paraId="6B276A8B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представители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студенческого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самоуправления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22F3521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законные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представители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);</w:t>
      </w:r>
    </w:p>
    <w:p w14:paraId="48161CB6" w14:textId="77777777" w:rsidR="00B119EF" w:rsidRPr="00D82BEC" w:rsidRDefault="00B119EF" w:rsidP="006E0014">
      <w:pPr>
        <w:widowControl/>
        <w:numPr>
          <w:ilvl w:val="0"/>
          <w:numId w:val="26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партнёры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3585746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 xml:space="preserve">В программе-образце функционал советника директора по воспитанию связан с организацией воспитательной работы в студенческих объединениях, куратора — с воспитательной </w:t>
      </w:r>
      <w:r w:rsidRPr="00D82BEC">
        <w:rPr>
          <w:color w:val="000000" w:themeColor="text1"/>
        </w:rPr>
        <w:lastRenderedPageBreak/>
        <w:t>работой в учебной группе, а социального педагога и педагога-психолога — с социальной и психолого-педагогической поддержкой обучающихся с ОВЗ.</w:t>
      </w:r>
    </w:p>
    <w:p w14:paraId="368F86BA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3.2. Межведомственное и социальное взаимодействие</w:t>
      </w:r>
    </w:p>
    <w:p w14:paraId="3B306E01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При необходимости колледж взаимодействует:</w:t>
      </w:r>
    </w:p>
    <w:p w14:paraId="4BF8ED6F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7B9A9B2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медицинскими организациями в пределах компетенции;</w:t>
      </w:r>
    </w:p>
    <w:p w14:paraId="18AFDA7F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органами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защиты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D5E02E5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организациями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содействия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занятости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AA1CCFB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работодателями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C417F17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общественными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организациями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7B58140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организациями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инвалидов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92C63AC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учреждениями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культуры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спорта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6F874DC" w14:textId="77777777" w:rsidR="00B119EF" w:rsidRPr="00D82BEC" w:rsidRDefault="00B119EF" w:rsidP="006E0014">
      <w:pPr>
        <w:widowControl/>
        <w:numPr>
          <w:ilvl w:val="0"/>
          <w:numId w:val="27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иными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социальными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партнёрами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6225E56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3.3. Требования к условиям воспитательной работы</w:t>
      </w:r>
    </w:p>
    <w:p w14:paraId="5F89EAF2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При организации мероприятий необходимо учитывать:</w:t>
      </w:r>
    </w:p>
    <w:p w14:paraId="490740B9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состояние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здоровья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обучающегося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64AC7E2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рекомендации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специалистов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DE2F84C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возможности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75C7B96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необходимость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сопровождения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1FE0C9F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допустимую физическую и эмоциональную нагрузку;</w:t>
      </w:r>
    </w:p>
    <w:p w14:paraId="3A371584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доступность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места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проведения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E413634" w14:textId="77777777" w:rsidR="00B119EF" w:rsidRPr="00D82BEC" w:rsidRDefault="00B119EF" w:rsidP="006E0014">
      <w:pPr>
        <w:widowControl/>
        <w:numPr>
          <w:ilvl w:val="0"/>
          <w:numId w:val="28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возможность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альтернативной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формы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6C94D25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Недопустимо исключать обучающегося из воспитательной деятельности только по причине инвалидности или ОВЗ, если участие возможно с созданием необходимых условий.</w:t>
      </w:r>
    </w:p>
    <w:p w14:paraId="60E43F3D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3.4. Индивидуализация воспитательной работы</w:t>
      </w:r>
    </w:p>
    <w:p w14:paraId="2F5B0138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Для обучающихся, испытывающих трудности адаптации, может формироваться индивидуальный маршрут воспитательной поддержки.</w:t>
      </w:r>
    </w:p>
    <w:p w14:paraId="514A9710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Он может включать:</w:t>
      </w:r>
    </w:p>
    <w:p w14:paraId="359212DC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беседы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FEA57CA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сопровождение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куратора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C36C05E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психологическую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поддержку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B7EA3C5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наставничество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45DC3AA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помощь в выборе кружка или объединения;</w:t>
      </w:r>
    </w:p>
    <w:p w14:paraId="5C28176A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постепенное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включение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мероприятия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917225D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профессиональную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ориентацию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78E0FFE" w14:textId="77777777" w:rsidR="00B119EF" w:rsidRPr="00D82BEC" w:rsidRDefault="00B119EF" w:rsidP="006E0014">
      <w:pPr>
        <w:widowControl/>
        <w:numPr>
          <w:ilvl w:val="0"/>
          <w:numId w:val="29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взаимодействие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0B4625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>3.5. Система поощрения</w:t>
      </w:r>
    </w:p>
    <w:p w14:paraId="148ED89B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Поощрение обучающихся осуществляется за:</w:t>
      </w:r>
    </w:p>
    <w:p w14:paraId="47186748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активное участие в жизни колледжа;</w:t>
      </w:r>
    </w:p>
    <w:p w14:paraId="0E3F1F1C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успехи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учёбе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6992281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достижения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BCD8494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конкурсах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6641A2C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творческие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достижения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94D0636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спортивные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достижения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AF44C1E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волонтёрскую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деятельность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918D02D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общественную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активность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7F70772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проявление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инициативы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AE563A1" w14:textId="77777777" w:rsidR="00B119EF" w:rsidRPr="00D82BEC" w:rsidRDefault="00B119EF" w:rsidP="006E0014">
      <w:pPr>
        <w:widowControl/>
        <w:numPr>
          <w:ilvl w:val="0"/>
          <w:numId w:val="30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помощь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другим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обучающимся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D2BC857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 xml:space="preserve">Особенно важно отмечать </w:t>
      </w:r>
      <w:r w:rsidRPr="00D82BEC">
        <w:rPr>
          <w:rStyle w:val="afe"/>
          <w:color w:val="000000" w:themeColor="text1"/>
        </w:rPr>
        <w:t>личную динамику обучающегося</w:t>
      </w:r>
      <w:r w:rsidRPr="00D82BEC">
        <w:rPr>
          <w:color w:val="000000" w:themeColor="text1"/>
        </w:rPr>
        <w:t>, а не только итоговый результат.</w:t>
      </w:r>
    </w:p>
    <w:p w14:paraId="0FB7C9B6" w14:textId="77777777" w:rsidR="00B119EF" w:rsidRPr="00D82BEC" w:rsidRDefault="00B119EF" w:rsidP="006E0014">
      <w:pPr>
        <w:pStyle w:val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3.6. Анализ воспитательного процесса</w:t>
      </w:r>
    </w:p>
    <w:p w14:paraId="18C2133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Анализ проводится ежегодно.</w:t>
      </w:r>
    </w:p>
    <w:p w14:paraId="68675B53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Оцениваются:</w:t>
      </w:r>
    </w:p>
    <w:p w14:paraId="60276A26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уровень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адаптации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обучающихся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3201C54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эмоциональный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комфорт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1EBAB43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жизни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колледжа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91626FF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наличие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положительных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социальных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контактов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1E2CF90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участие в кружках и объединениях;</w:t>
      </w:r>
    </w:p>
    <w:p w14:paraId="0541B9BB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участие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в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конкурсах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57EFC6C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профессиональная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мотивация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3A68BA2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взаимодействие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с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родителями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7479BDF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динамика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самостоятельности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31338192" w14:textId="77777777" w:rsidR="00B119EF" w:rsidRPr="00D82BEC" w:rsidRDefault="00B119EF" w:rsidP="006E0014">
      <w:pPr>
        <w:widowControl/>
        <w:numPr>
          <w:ilvl w:val="0"/>
          <w:numId w:val="31"/>
        </w:numPr>
        <w:spacing w:before="100" w:beforeAutospacing="1" w:after="100" w:afterAutospacing="1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эффективность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индивидуальных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маршрутов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сопровождения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FFE836D" w14:textId="77777777" w:rsidR="00B119EF" w:rsidRPr="00D82BEC" w:rsidRDefault="00B119EF" w:rsidP="006E0014">
      <w:pPr>
        <w:pStyle w:val="isselectedend"/>
        <w:ind w:firstLine="709"/>
        <w:rPr>
          <w:color w:val="000000" w:themeColor="text1"/>
        </w:rPr>
      </w:pPr>
      <w:r w:rsidRPr="00D82BEC">
        <w:rPr>
          <w:color w:val="000000" w:themeColor="text1"/>
        </w:rPr>
        <w:t>При анализе важно учитывать не только количественные показатели, но и качество отношений, воспитательной среды, общения педагогов, обучающихся и родителей. Такой подход прямо предусмотрен в присланной программе-образце.</w:t>
      </w:r>
    </w:p>
    <w:p w14:paraId="45D4EE85" w14:textId="47199296" w:rsidR="006E0014" w:rsidRDefault="006E0014" w:rsidP="006E0014">
      <w:pPr>
        <w:pStyle w:val="1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ПРИЛОЖЕНИЕ</w:t>
      </w:r>
    </w:p>
    <w:p w14:paraId="12DF73A5" w14:textId="57251CF6" w:rsidR="00B119EF" w:rsidRPr="00D82BEC" w:rsidRDefault="00B119EF" w:rsidP="006E0014">
      <w:pPr>
        <w:pStyle w:val="1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КАЛЕНДАРНЫЙ ПЛАН</w:t>
      </w:r>
    </w:p>
    <w:p w14:paraId="21643FA6" w14:textId="77777777" w:rsidR="00B119EF" w:rsidRPr="00D82BEC" w:rsidRDefault="00B119EF" w:rsidP="006E0014">
      <w:pPr>
        <w:pStyle w:val="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82BEC">
        <w:rPr>
          <w:rFonts w:ascii="Times New Roman" w:hAnsi="Times New Roman"/>
          <w:color w:val="000000" w:themeColor="text1"/>
          <w:sz w:val="24"/>
          <w:szCs w:val="24"/>
          <w:lang w:val="ru-RU"/>
        </w:rPr>
        <w:t>воспитательной работы с обучающимися с инвалидностью и ОВЗ</w:t>
      </w:r>
    </w:p>
    <w:p w14:paraId="1DEA8F2C" w14:textId="30BB8E68" w:rsidR="00B119EF" w:rsidRDefault="00B119EF" w:rsidP="006E0014">
      <w:pPr>
        <w:pStyle w:val="2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на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2026–2027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учебный</w:t>
      </w:r>
      <w:proofErr w:type="spellEnd"/>
      <w:r w:rsidRPr="00D82B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82BEC">
        <w:rPr>
          <w:rFonts w:ascii="Times New Roman" w:hAnsi="Times New Roman"/>
          <w:color w:val="000000" w:themeColor="text1"/>
          <w:sz w:val="24"/>
          <w:szCs w:val="24"/>
        </w:rPr>
        <w:t>год</w:t>
      </w:r>
      <w:proofErr w:type="spellEnd"/>
    </w:p>
    <w:p w14:paraId="2652E986" w14:textId="77777777" w:rsidR="006E0014" w:rsidRPr="006E0014" w:rsidRDefault="006E0014" w:rsidP="006E0014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4676"/>
        <w:gridCol w:w="1463"/>
        <w:gridCol w:w="3720"/>
      </w:tblGrid>
      <w:tr w:rsidR="00D82BEC" w:rsidRPr="00D82BEC" w14:paraId="07C01328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34E3B" w14:textId="77777777" w:rsidR="00B119EF" w:rsidRPr="00D82BEC" w:rsidRDefault="00B119E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A5D1B51" w14:textId="77777777" w:rsidR="00B119EF" w:rsidRPr="00D82BEC" w:rsidRDefault="00B119E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Мероприятие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EDC78B" w14:textId="77777777" w:rsidR="00B119EF" w:rsidRPr="00D82BEC" w:rsidRDefault="00B119E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0D0686" w14:textId="77777777" w:rsidR="00B119EF" w:rsidRPr="00D82BEC" w:rsidRDefault="00B119EF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D82BEC" w:rsidRPr="00F64CBC" w14:paraId="6C9F5CD3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B9C27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926DF7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Адаптационная встреча «Я — студент Физтех-колледжа»</w:t>
            </w:r>
          </w:p>
        </w:tc>
        <w:tc>
          <w:tcPr>
            <w:tcW w:w="0" w:type="auto"/>
            <w:vAlign w:val="center"/>
            <w:hideMark/>
          </w:tcPr>
          <w:p w14:paraId="349188D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3BF128" w14:textId="5979E66C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советник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воспитанию</w:t>
            </w:r>
          </w:p>
        </w:tc>
      </w:tr>
      <w:tr w:rsidR="00D82BEC" w:rsidRPr="00D82BEC" w14:paraId="4366C69F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90DED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2E581FE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Ознакомление с правилами поведения и безопасностью</w:t>
            </w:r>
          </w:p>
        </w:tc>
        <w:tc>
          <w:tcPr>
            <w:tcW w:w="0" w:type="auto"/>
            <w:vAlign w:val="center"/>
            <w:hideMark/>
          </w:tcPr>
          <w:p w14:paraId="05CDB758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FF6231" w14:textId="0DBF439A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Куратор</w:t>
            </w:r>
            <w:proofErr w:type="spellEnd"/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D82BEC" w:rsidRPr="00D82BEC" w14:paraId="5BCA48F8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E8CE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CD0CDF6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Индивидуальная диагностика адаптации обучающихся с ОВЗ</w:t>
            </w:r>
          </w:p>
        </w:tc>
        <w:tc>
          <w:tcPr>
            <w:tcW w:w="0" w:type="auto"/>
            <w:vAlign w:val="center"/>
            <w:hideMark/>
          </w:tcPr>
          <w:p w14:paraId="217A5838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972DF0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D82BEC" w:rsidRPr="00D82BEC" w14:paraId="4FAAC5A0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E4ACD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688C38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Разговоры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BD7E9A1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2AA28E" w14:textId="72D6E6D4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Куратор</w:t>
            </w:r>
            <w:proofErr w:type="spellEnd"/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D82BEC" w:rsidRPr="00F64CBC" w14:paraId="31911E17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C7320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C8970F7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Участие в мероприятиях ко Дню среднего профессионального образования</w:t>
            </w:r>
          </w:p>
        </w:tc>
        <w:tc>
          <w:tcPr>
            <w:tcW w:w="0" w:type="auto"/>
            <w:vAlign w:val="center"/>
            <w:hideMark/>
          </w:tcPr>
          <w:p w14:paraId="0FBF5B25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1862BF" w14:textId="63C0AB1C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Советник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воспитанию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куратор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D82BEC" w:rsidRPr="00D82BEC" w14:paraId="18213F23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C36F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C16718F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Мероприятия по профилактике вредных привычек</w:t>
            </w:r>
          </w:p>
        </w:tc>
        <w:tc>
          <w:tcPr>
            <w:tcW w:w="0" w:type="auto"/>
            <w:vAlign w:val="center"/>
            <w:hideMark/>
          </w:tcPr>
          <w:p w14:paraId="140F5923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DB538E" w14:textId="160288E1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куратор</w:t>
            </w:r>
            <w:proofErr w:type="spellEnd"/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D82BEC" w:rsidRPr="00D82BEC" w14:paraId="7AE9A583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FDF4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AA69904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Участие в культурно-творческих мероприятиях колледжа</w:t>
            </w:r>
          </w:p>
        </w:tc>
        <w:tc>
          <w:tcPr>
            <w:tcW w:w="0" w:type="auto"/>
            <w:vAlign w:val="center"/>
            <w:hideMark/>
          </w:tcPr>
          <w:p w14:paraId="0448F497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DBF8ED" w14:textId="65CE72F6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Советник</w:t>
            </w:r>
            <w:proofErr w:type="spellEnd"/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воспитанию</w:t>
            </w:r>
          </w:p>
        </w:tc>
      </w:tr>
      <w:tr w:rsidR="00D82BEC" w:rsidRPr="00D82BEC" w14:paraId="47B6C29D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F97E2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9F2BEB2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Формирование команд для участия в конкурсах</w:t>
            </w:r>
          </w:p>
        </w:tc>
        <w:tc>
          <w:tcPr>
            <w:tcW w:w="0" w:type="auto"/>
            <w:vAlign w:val="center"/>
            <w:hideMark/>
          </w:tcPr>
          <w:p w14:paraId="208AADC6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39491E" w14:textId="39EC43CA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воспитательный отдел </w:t>
            </w:r>
          </w:p>
        </w:tc>
      </w:tr>
      <w:tr w:rsidR="00D82BEC" w:rsidRPr="00D82BEC" w14:paraId="53DD9B18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4DC26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78E89D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участников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чемпионата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«Абилимпикс»</w:t>
            </w:r>
          </w:p>
        </w:tc>
        <w:tc>
          <w:tcPr>
            <w:tcW w:w="0" w:type="auto"/>
            <w:vAlign w:val="center"/>
            <w:hideMark/>
          </w:tcPr>
          <w:p w14:paraId="124B4731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F6D1D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Ответственные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специалисты</w:t>
            </w:r>
            <w:proofErr w:type="spellEnd"/>
          </w:p>
        </w:tc>
      </w:tr>
      <w:tr w:rsidR="00D82BEC" w:rsidRPr="00D82BEC" w14:paraId="4A52E716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3CE25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C5846E4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Профессиональные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пробы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A496E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3F1D47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Специалисты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профориентации</w:t>
            </w:r>
            <w:proofErr w:type="spellEnd"/>
          </w:p>
        </w:tc>
      </w:tr>
      <w:tr w:rsidR="00D82BEC" w:rsidRPr="00D82BEC" w14:paraId="2D8C379F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81CF8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FFC4F1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Встречи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работодателями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737FB2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F6B50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Ответственные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трудоустройство</w:t>
            </w:r>
            <w:proofErr w:type="spellEnd"/>
          </w:p>
        </w:tc>
      </w:tr>
      <w:tr w:rsidR="00D82BEC" w:rsidRPr="00D82BEC" w14:paraId="02AFD16A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E9351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6A69259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Тренинги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командообразования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4926F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699CC4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6E0014" w:rsidRPr="00D82BEC" w14:paraId="24A99723" w14:textId="77777777" w:rsidTr="006815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18A8D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C2D222A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Волонтёрские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844EB2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hideMark/>
          </w:tcPr>
          <w:p w14:paraId="00CBC74D" w14:textId="21F4CB4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C352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Воспитательный отдел</w:t>
            </w:r>
          </w:p>
        </w:tc>
      </w:tr>
      <w:tr w:rsidR="006E0014" w:rsidRPr="00D82BEC" w14:paraId="68399C52" w14:textId="77777777" w:rsidTr="006815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7DC1B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363B43D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Участие в деятельности «Движения Первых»</w:t>
            </w:r>
          </w:p>
        </w:tc>
        <w:tc>
          <w:tcPr>
            <w:tcW w:w="0" w:type="auto"/>
            <w:vAlign w:val="center"/>
            <w:hideMark/>
          </w:tcPr>
          <w:p w14:paraId="630661BC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hideMark/>
          </w:tcPr>
          <w:p w14:paraId="06E05C17" w14:textId="4470E580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7C3528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Воспитательный отдел</w:t>
            </w:r>
          </w:p>
        </w:tc>
      </w:tr>
      <w:tr w:rsidR="00D82BEC" w:rsidRPr="00D82BEC" w14:paraId="6D72FA18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ED7F3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11F36CD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Участие в студенческих проектах и объединениях</w:t>
            </w:r>
          </w:p>
        </w:tc>
        <w:tc>
          <w:tcPr>
            <w:tcW w:w="0" w:type="auto"/>
            <w:vAlign w:val="center"/>
            <w:hideMark/>
          </w:tcPr>
          <w:p w14:paraId="55865926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16D841" w14:textId="5CDC0907" w:rsidR="00B119EF" w:rsidRPr="006E0014" w:rsidRDefault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Воспитательный отдел</w:t>
            </w:r>
          </w:p>
        </w:tc>
      </w:tr>
      <w:tr w:rsidR="00D82BEC" w:rsidRPr="00F64CBC" w14:paraId="7CCCB126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16BAB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EBC7030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Творческие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конкурсы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выставки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28BF05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351DFF" w14:textId="782480A4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Советник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воспитанию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руководители объединений</w:t>
            </w:r>
          </w:p>
        </w:tc>
      </w:tr>
      <w:tr w:rsidR="00D82BEC" w:rsidRPr="00D82BEC" w14:paraId="573AD9CA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50620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2B8D543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Спортивно-оздоровительные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DA4ACC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745DAF" w14:textId="29D2170F" w:rsidR="00B119EF" w:rsidRPr="00D82BEC" w:rsidRDefault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Воспитательный отдел</w:t>
            </w:r>
          </w:p>
        </w:tc>
      </w:tr>
      <w:tr w:rsidR="00D82BEC" w:rsidRPr="00F64CBC" w14:paraId="2CC8B56A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204B6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93B63E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Индивидуальные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консультации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756293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537552" w14:textId="15F479C9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педагог-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психолог, социальный педагог</w:t>
            </w:r>
          </w:p>
        </w:tc>
      </w:tr>
      <w:tr w:rsidR="006E0014" w:rsidRPr="00F64CBC" w14:paraId="4BEB2519" w14:textId="77777777" w:rsidTr="00854F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46931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7A453CC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Родительские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2F682B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0" w:type="auto"/>
            <w:hideMark/>
          </w:tcPr>
          <w:p w14:paraId="33BBEFCC" w14:textId="1674BA44" w:rsidR="006E0014" w:rsidRPr="006E0014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A71A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 группы, советник директора по воспитанию</w:t>
            </w:r>
          </w:p>
        </w:tc>
      </w:tr>
      <w:tr w:rsidR="006E0014" w:rsidRPr="00F64CBC" w14:paraId="52B98565" w14:textId="77777777" w:rsidTr="00854F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B0E92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86AAC64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Мероприятия по формированию культуры безопасного поведения в сети Интернет</w:t>
            </w:r>
          </w:p>
        </w:tc>
        <w:tc>
          <w:tcPr>
            <w:tcW w:w="0" w:type="auto"/>
            <w:vAlign w:val="center"/>
            <w:hideMark/>
          </w:tcPr>
          <w:p w14:paraId="6F643864" w14:textId="77777777" w:rsidR="006E0014" w:rsidRPr="00D82BEC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hideMark/>
          </w:tcPr>
          <w:p w14:paraId="72D439C7" w14:textId="70706F22" w:rsidR="006E0014" w:rsidRPr="006E0014" w:rsidRDefault="006E0014" w:rsidP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8A71A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 группы, советник директора по воспитанию</w:t>
            </w:r>
          </w:p>
        </w:tc>
      </w:tr>
      <w:tr w:rsidR="00D82BEC" w:rsidRPr="00F64CBC" w14:paraId="25632F92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F6881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598FD85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Патриотические акции и памятные мероприятия</w:t>
            </w:r>
          </w:p>
        </w:tc>
        <w:tc>
          <w:tcPr>
            <w:tcW w:w="0" w:type="auto"/>
            <w:vAlign w:val="center"/>
            <w:hideMark/>
          </w:tcPr>
          <w:p w14:paraId="1942BD4C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течение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64C841" w14:textId="4D5D805F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Советник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</w:t>
            </w:r>
            <w:proofErr w:type="spellStart"/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воспитнию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куратор</w:t>
            </w:r>
            <w:r w:rsid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</w:p>
        </w:tc>
      </w:tr>
      <w:tr w:rsidR="00D82BEC" w:rsidRPr="00D82BEC" w14:paraId="7CFF7B3A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4B23A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FD65222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диагностика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социальной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адаптации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9ADE2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306E2D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D82BEC" w:rsidRPr="00D82BEC" w14:paraId="7B807234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759D4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0ADFA4D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Анализ участия обучающихся с ОВЗ в воспитательной деятельности</w:t>
            </w:r>
          </w:p>
        </w:tc>
        <w:tc>
          <w:tcPr>
            <w:tcW w:w="0" w:type="auto"/>
            <w:vAlign w:val="center"/>
            <w:hideMark/>
          </w:tcPr>
          <w:p w14:paraId="1D681F30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81254B" w14:textId="4A43C52D" w:rsidR="00B119EF" w:rsidRPr="00D82BEC" w:rsidRDefault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Воспитательный отдел</w:t>
            </w:r>
          </w:p>
        </w:tc>
      </w:tr>
      <w:tr w:rsidR="00D82BEC" w:rsidRPr="00F64CBC" w14:paraId="1E326919" w14:textId="77777777" w:rsidTr="00D82B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A2B6E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050DC39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Итоговое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мероприятие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Мои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достижения</w:t>
            </w:r>
            <w:proofErr w:type="spellEnd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91D5891" w14:textId="77777777" w:rsidR="00B119EF" w:rsidRPr="00D82BEC" w:rsidRDefault="00B119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DB6EB2" w14:textId="3BC9B4F9" w:rsidR="00B119EF" w:rsidRPr="006E0014" w:rsidRDefault="006E001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Куратор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группы</w:t>
            </w:r>
            <w:r w:rsidRPr="00D82BEC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советник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директора по воспитанию</w:t>
            </w:r>
          </w:p>
        </w:tc>
      </w:tr>
    </w:tbl>
    <w:p w14:paraId="0EF6B409" w14:textId="77777777" w:rsidR="00B119EF" w:rsidRPr="00D82BEC" w:rsidRDefault="00CC7C92" w:rsidP="00B119EF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pict w14:anchorId="2802F253">
          <v:rect id="_x0000_i1025" style="width:0;height:1.5pt" o:hralign="center" o:hrstd="t" o:hr="t" fillcolor="#a0a0a0" stroked="f"/>
        </w:pict>
      </w:r>
    </w:p>
    <w:p w14:paraId="2965697B" w14:textId="77777777" w:rsidR="00B119EF" w:rsidRPr="006E0014" w:rsidRDefault="00B119EF" w:rsidP="006E0014">
      <w:pPr>
        <w:pStyle w:val="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6E0014">
        <w:rPr>
          <w:rFonts w:ascii="Times New Roman" w:hAnsi="Times New Roman"/>
          <w:color w:val="000000" w:themeColor="text1"/>
          <w:sz w:val="24"/>
          <w:szCs w:val="24"/>
          <w:lang w:val="ru-RU"/>
        </w:rPr>
        <w:t>Итоговый принцип программы</w:t>
      </w:r>
    </w:p>
    <w:p w14:paraId="328C4D9B" w14:textId="61B01C07" w:rsidR="00B119EF" w:rsidRPr="006E0014" w:rsidRDefault="00B119EF" w:rsidP="00B119EF">
      <w:pPr>
        <w:pStyle w:val="isselectedend"/>
        <w:rPr>
          <w:color w:val="000000" w:themeColor="text1"/>
        </w:rPr>
      </w:pPr>
      <w:r w:rsidRPr="006E0014">
        <w:rPr>
          <w:rStyle w:val="afe"/>
          <w:b w:val="0"/>
          <w:bCs w:val="0"/>
          <w:color w:val="000000" w:themeColor="text1"/>
        </w:rPr>
        <w:t xml:space="preserve">Каждый обучающийся с инвалидностью и ОВЗ — не объект сопровождения, а активный участник жизни </w:t>
      </w:r>
      <w:r w:rsidR="006E0014">
        <w:rPr>
          <w:rStyle w:val="afe"/>
          <w:b w:val="0"/>
          <w:bCs w:val="0"/>
          <w:color w:val="000000" w:themeColor="text1"/>
        </w:rPr>
        <w:t>колледжа.</w:t>
      </w:r>
    </w:p>
    <w:p w14:paraId="4B89F672" w14:textId="77777777" w:rsidR="00B119EF" w:rsidRPr="006E0014" w:rsidRDefault="00B119EF" w:rsidP="00B119EF">
      <w:pPr>
        <w:pStyle w:val="isselectedend"/>
        <w:rPr>
          <w:color w:val="000000" w:themeColor="text1"/>
        </w:rPr>
      </w:pPr>
      <w:r w:rsidRPr="006E0014">
        <w:rPr>
          <w:color w:val="000000" w:themeColor="text1"/>
        </w:rPr>
        <w:t>Воспитательная работа направлена не на выделение обучающегося из общего коллектива, а на создание условий, при которых он может:</w:t>
      </w:r>
    </w:p>
    <w:p w14:paraId="06C043AB" w14:textId="77777777" w:rsidR="00B119EF" w:rsidRPr="006E0014" w:rsidRDefault="00B119EF" w:rsidP="00B119EF">
      <w:pPr>
        <w:pStyle w:val="ac"/>
        <w:rPr>
          <w:color w:val="000000" w:themeColor="text1"/>
        </w:rPr>
      </w:pPr>
      <w:r w:rsidRPr="006E0014">
        <w:rPr>
          <w:rStyle w:val="afe"/>
          <w:b w:val="0"/>
          <w:bCs w:val="0"/>
          <w:color w:val="000000" w:themeColor="text1"/>
        </w:rPr>
        <w:t>учиться → общаться → участвовать → развиваться → достигать → выбирать профессию → становиться самостоятельным.</w:t>
      </w:r>
    </w:p>
    <w:p w14:paraId="1AFF6EF3" w14:textId="4A4FC0A0" w:rsidR="00884DB0" w:rsidRDefault="00884DB0" w:rsidP="00B119EF">
      <w:pPr>
        <w:shd w:val="clear" w:color="auto" w:fill="FFFFFF"/>
        <w:ind w:left="142" w:firstLine="709"/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709DA5CB" w14:textId="6AEE5D9F" w:rsidR="006E0014" w:rsidRDefault="006E0014" w:rsidP="00B119EF">
      <w:pPr>
        <w:shd w:val="clear" w:color="auto" w:fill="FFFFFF"/>
        <w:ind w:left="142" w:firstLine="709"/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58A86C9" w14:textId="3E61A7C2" w:rsidR="006E0014" w:rsidRDefault="006E0014" w:rsidP="00B119EF">
      <w:pPr>
        <w:shd w:val="clear" w:color="auto" w:fill="FFFFFF"/>
        <w:ind w:left="142" w:firstLine="709"/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5E21F24B" w14:textId="0BE8E2D7" w:rsidR="006E0014" w:rsidRPr="006E0014" w:rsidRDefault="006E0014" w:rsidP="006E0014">
      <w:pPr>
        <w:spacing w:line="276" w:lineRule="auto"/>
        <w:rPr>
          <w:rFonts w:ascii="Times New Roman" w:hAnsi="Times New Roman"/>
          <w:lang w:val="ru-RU"/>
        </w:rPr>
      </w:pPr>
      <w:r w:rsidRPr="006E0014">
        <w:rPr>
          <w:rFonts w:ascii="Times New Roman" w:hAnsi="Times New Roman"/>
          <w:lang w:val="ru-RU"/>
        </w:rPr>
        <w:t>Заместитель директора</w:t>
      </w:r>
      <w:r w:rsidRPr="006E0014">
        <w:rPr>
          <w:rFonts w:ascii="Times New Roman" w:hAnsi="Times New Roman"/>
          <w:lang w:val="ru-RU"/>
        </w:rPr>
        <w:tab/>
      </w:r>
      <w:r w:rsidRPr="006E0014">
        <w:rPr>
          <w:rFonts w:ascii="Times New Roman" w:hAnsi="Times New Roman"/>
          <w:lang w:val="ru-RU"/>
        </w:rPr>
        <w:tab/>
      </w:r>
      <w:r w:rsidRPr="006E0014">
        <w:rPr>
          <w:rFonts w:ascii="Times New Roman" w:hAnsi="Times New Roman"/>
          <w:lang w:val="ru-RU"/>
        </w:rPr>
        <w:tab/>
      </w:r>
      <w:r w:rsidRPr="006E0014">
        <w:rPr>
          <w:rFonts w:ascii="Times New Roman" w:hAnsi="Times New Roman"/>
          <w:lang w:val="ru-RU"/>
        </w:rPr>
        <w:tab/>
      </w:r>
      <w:r w:rsidRPr="006E0014">
        <w:rPr>
          <w:rFonts w:ascii="Times New Roman" w:hAnsi="Times New Roman"/>
          <w:lang w:val="ru-RU"/>
        </w:rPr>
        <w:tab/>
      </w:r>
      <w:r w:rsidRPr="006E0014">
        <w:rPr>
          <w:rFonts w:ascii="Times New Roman" w:hAnsi="Times New Roman"/>
          <w:lang w:val="ru-RU"/>
        </w:rPr>
        <w:tab/>
        <w:t xml:space="preserve">   </w:t>
      </w:r>
      <w:r>
        <w:rPr>
          <w:rFonts w:ascii="Times New Roman" w:hAnsi="Times New Roman"/>
          <w:lang w:val="ru-RU"/>
        </w:rPr>
        <w:t xml:space="preserve">                </w:t>
      </w:r>
      <w:r w:rsidRPr="006E0014">
        <w:rPr>
          <w:rFonts w:ascii="Times New Roman" w:hAnsi="Times New Roman"/>
          <w:lang w:val="ru-RU"/>
        </w:rPr>
        <w:t xml:space="preserve">           А.А. </w:t>
      </w:r>
      <w:proofErr w:type="spellStart"/>
      <w:r w:rsidRPr="006E0014">
        <w:rPr>
          <w:rFonts w:ascii="Times New Roman" w:hAnsi="Times New Roman"/>
          <w:lang w:val="ru-RU"/>
        </w:rPr>
        <w:t>Коршикова</w:t>
      </w:r>
      <w:proofErr w:type="spellEnd"/>
      <w:r w:rsidRPr="006E0014">
        <w:rPr>
          <w:rFonts w:ascii="Times New Roman" w:hAnsi="Times New Roman"/>
          <w:lang w:val="ru-RU"/>
        </w:rPr>
        <w:t xml:space="preserve"> </w:t>
      </w:r>
    </w:p>
    <w:p w14:paraId="436D960B" w14:textId="77777777" w:rsidR="006E0014" w:rsidRPr="00D82BEC" w:rsidRDefault="006E0014" w:rsidP="00B119EF">
      <w:pPr>
        <w:shd w:val="clear" w:color="auto" w:fill="FFFFFF"/>
        <w:ind w:left="142" w:firstLine="709"/>
        <w:jc w:val="center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sectPr w:rsidR="006E0014" w:rsidRPr="00D82BEC" w:rsidSect="00B119EF">
      <w:headerReference w:type="even" r:id="rId8"/>
      <w:footerReference w:type="even" r:id="rId9"/>
      <w:footerReference w:type="default" r:id="rId10"/>
      <w:pgSz w:w="11906" w:h="16838"/>
      <w:pgMar w:top="1134" w:right="707" w:bottom="1134" w:left="993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A768C" w14:textId="77777777" w:rsidR="00CC7C92" w:rsidRDefault="00CC7C92">
      <w:r>
        <w:separator/>
      </w:r>
    </w:p>
  </w:endnote>
  <w:endnote w:type="continuationSeparator" w:id="0">
    <w:p w14:paraId="302D770D" w14:textId="77777777" w:rsidR="00CC7C92" w:rsidRDefault="00CC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 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78303" w14:textId="77777777" w:rsidR="00E32F85" w:rsidRDefault="00E32F85" w:rsidP="00D13AD7">
    <w:pPr>
      <w:pStyle w:val="a9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10A02F3" w14:textId="77777777" w:rsidR="00E32F85" w:rsidRDefault="00E32F85" w:rsidP="00D13AD7">
    <w:pPr>
      <w:pStyle w:val="a9"/>
      <w:ind w:right="360"/>
    </w:pPr>
  </w:p>
  <w:p w14:paraId="445D804B" w14:textId="77777777" w:rsidR="00C06F0E" w:rsidRDefault="00C06F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35758" w14:textId="77777777" w:rsidR="00E32F85" w:rsidRDefault="00E32F85" w:rsidP="00D13AD7">
    <w:pPr>
      <w:pStyle w:val="a9"/>
      <w:framePr w:wrap="around" w:vAnchor="text" w:hAnchor="margin" w:xAlign="right" w:y="1"/>
      <w:rPr>
        <w:rStyle w:val="af0"/>
      </w:rPr>
    </w:pPr>
  </w:p>
  <w:p w14:paraId="6E4ABD15" w14:textId="77777777" w:rsidR="00E32F85" w:rsidRDefault="00E32F85" w:rsidP="00D13AD7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2F394" w14:textId="77777777" w:rsidR="00CC7C92" w:rsidRDefault="00CC7C92">
      <w:r>
        <w:separator/>
      </w:r>
    </w:p>
  </w:footnote>
  <w:footnote w:type="continuationSeparator" w:id="0">
    <w:p w14:paraId="21F925DD" w14:textId="77777777" w:rsidR="00CC7C92" w:rsidRDefault="00CC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9E77A" w14:textId="77777777" w:rsidR="00E32F85" w:rsidRDefault="00E32F85" w:rsidP="00D13AD7">
    <w:pPr>
      <w:pStyle w:val="a7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E620658" w14:textId="77777777" w:rsidR="00E32F85" w:rsidRDefault="00E32F85">
    <w:pPr>
      <w:pStyle w:val="a7"/>
    </w:pPr>
  </w:p>
  <w:p w14:paraId="786C5C8A" w14:textId="77777777" w:rsidR="00C06F0E" w:rsidRDefault="00C06F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 w15:restartNumberingAfterBreak="0">
    <w:nsid w:val="01FC60B9"/>
    <w:multiLevelType w:val="hybridMultilevel"/>
    <w:tmpl w:val="D1E001D2"/>
    <w:lvl w:ilvl="0" w:tplc="5380BC78">
      <w:start w:val="1"/>
      <w:numFmt w:val="bullet"/>
      <w:lvlText w:val="-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E247D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6E06F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805FD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DE8F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6A6CA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4A8D5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88F6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441F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BD5F55"/>
    <w:multiLevelType w:val="multilevel"/>
    <w:tmpl w:val="0282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F2A7D"/>
    <w:multiLevelType w:val="multilevel"/>
    <w:tmpl w:val="710A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16297"/>
    <w:multiLevelType w:val="multilevel"/>
    <w:tmpl w:val="0F1E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9C74F"/>
    <w:multiLevelType w:val="singleLevel"/>
    <w:tmpl w:val="14A9C74F"/>
    <w:lvl w:ilvl="0">
      <w:start w:val="1"/>
      <w:numFmt w:val="bullet"/>
      <w:lvlText w:val="‒"/>
      <w:lvlJc w:val="left"/>
      <w:pPr>
        <w:tabs>
          <w:tab w:val="left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B106CF1"/>
    <w:multiLevelType w:val="multilevel"/>
    <w:tmpl w:val="46BA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B7DD7"/>
    <w:multiLevelType w:val="multilevel"/>
    <w:tmpl w:val="D0D6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92D6A"/>
    <w:multiLevelType w:val="multilevel"/>
    <w:tmpl w:val="136C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DD2A40"/>
    <w:multiLevelType w:val="multilevel"/>
    <w:tmpl w:val="1EBE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671262"/>
    <w:multiLevelType w:val="multilevel"/>
    <w:tmpl w:val="F1F4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67548"/>
    <w:multiLevelType w:val="multilevel"/>
    <w:tmpl w:val="3702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07764F"/>
    <w:multiLevelType w:val="hybridMultilevel"/>
    <w:tmpl w:val="23AE1436"/>
    <w:lvl w:ilvl="0" w:tplc="D8B639B4">
      <w:start w:val="1"/>
      <w:numFmt w:val="decimal"/>
      <w:lvlText w:val="%1."/>
      <w:lvlJc w:val="left"/>
      <w:pPr>
        <w:ind w:left="1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1860B0">
      <w:start w:val="1"/>
      <w:numFmt w:val="lowerLetter"/>
      <w:lvlText w:val="%2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CB676">
      <w:start w:val="1"/>
      <w:numFmt w:val="lowerRoman"/>
      <w:lvlText w:val="%3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5ECFBA">
      <w:start w:val="1"/>
      <w:numFmt w:val="decimal"/>
      <w:lvlText w:val="%4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58FF36">
      <w:start w:val="1"/>
      <w:numFmt w:val="lowerLetter"/>
      <w:lvlText w:val="%5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8846A">
      <w:start w:val="1"/>
      <w:numFmt w:val="lowerRoman"/>
      <w:lvlText w:val="%6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D89766">
      <w:start w:val="1"/>
      <w:numFmt w:val="decimal"/>
      <w:lvlText w:val="%7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E4ABC8">
      <w:start w:val="1"/>
      <w:numFmt w:val="lowerLetter"/>
      <w:lvlText w:val="%8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66F552">
      <w:start w:val="1"/>
      <w:numFmt w:val="lowerRoman"/>
      <w:lvlText w:val="%9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D14744"/>
    <w:multiLevelType w:val="hybridMultilevel"/>
    <w:tmpl w:val="6128B0AE"/>
    <w:lvl w:ilvl="0" w:tplc="7D8CF3C2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E6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E0A1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2EC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4402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76AA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9879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B65B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AECB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E32BB4"/>
    <w:multiLevelType w:val="hybridMultilevel"/>
    <w:tmpl w:val="C0680C7E"/>
    <w:lvl w:ilvl="0" w:tplc="C39A9C82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4E69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2A35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7C36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3E4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B451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0ADD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602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E9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9B6EFA"/>
    <w:multiLevelType w:val="multilevel"/>
    <w:tmpl w:val="6C52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96696"/>
    <w:multiLevelType w:val="hybridMultilevel"/>
    <w:tmpl w:val="923EC2D0"/>
    <w:lvl w:ilvl="0" w:tplc="20A0F2FC">
      <w:start w:val="1"/>
      <w:numFmt w:val="decimal"/>
      <w:lvlText w:val="%1."/>
      <w:lvlJc w:val="left"/>
      <w:pPr>
        <w:ind w:left="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3458D0">
      <w:start w:val="1"/>
      <w:numFmt w:val="lowerLetter"/>
      <w:lvlText w:val="%2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62848">
      <w:start w:val="1"/>
      <w:numFmt w:val="lowerRoman"/>
      <w:lvlText w:val="%3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C4E392">
      <w:start w:val="1"/>
      <w:numFmt w:val="decimal"/>
      <w:lvlText w:val="%4"/>
      <w:lvlJc w:val="left"/>
      <w:pPr>
        <w:ind w:left="2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127C54">
      <w:start w:val="1"/>
      <w:numFmt w:val="lowerLetter"/>
      <w:lvlText w:val="%5"/>
      <w:lvlJc w:val="left"/>
      <w:pPr>
        <w:ind w:left="3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4990A">
      <w:start w:val="1"/>
      <w:numFmt w:val="lowerRoman"/>
      <w:lvlText w:val="%6"/>
      <w:lvlJc w:val="left"/>
      <w:pPr>
        <w:ind w:left="4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04790A">
      <w:start w:val="1"/>
      <w:numFmt w:val="decimal"/>
      <w:lvlText w:val="%7"/>
      <w:lvlJc w:val="left"/>
      <w:pPr>
        <w:ind w:left="5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5AFA56">
      <w:start w:val="1"/>
      <w:numFmt w:val="lowerLetter"/>
      <w:lvlText w:val="%8"/>
      <w:lvlJc w:val="left"/>
      <w:pPr>
        <w:ind w:left="5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400E78">
      <w:start w:val="1"/>
      <w:numFmt w:val="lowerRoman"/>
      <w:lvlText w:val="%9"/>
      <w:lvlJc w:val="left"/>
      <w:pPr>
        <w:ind w:left="6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6E3545"/>
    <w:multiLevelType w:val="multilevel"/>
    <w:tmpl w:val="A6D0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6B3E98"/>
    <w:multiLevelType w:val="multilevel"/>
    <w:tmpl w:val="3814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A116F"/>
    <w:multiLevelType w:val="multilevel"/>
    <w:tmpl w:val="F9BA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27EA5"/>
    <w:multiLevelType w:val="multilevel"/>
    <w:tmpl w:val="C6BC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B3463"/>
    <w:multiLevelType w:val="multilevel"/>
    <w:tmpl w:val="D804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2E2878"/>
    <w:multiLevelType w:val="multilevel"/>
    <w:tmpl w:val="82BA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CB2017"/>
    <w:multiLevelType w:val="multilevel"/>
    <w:tmpl w:val="0682F1F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20" w:hanging="1800"/>
      </w:pPr>
      <w:rPr>
        <w:rFonts w:hint="default"/>
      </w:rPr>
    </w:lvl>
  </w:abstractNum>
  <w:abstractNum w:abstractNumId="24" w15:restartNumberingAfterBreak="0">
    <w:nsid w:val="699A0173"/>
    <w:multiLevelType w:val="multilevel"/>
    <w:tmpl w:val="8384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C23037"/>
    <w:multiLevelType w:val="multilevel"/>
    <w:tmpl w:val="BE84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2B5A67"/>
    <w:multiLevelType w:val="multilevel"/>
    <w:tmpl w:val="C2806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F61416"/>
    <w:multiLevelType w:val="multilevel"/>
    <w:tmpl w:val="72A6D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0C391E"/>
    <w:multiLevelType w:val="multilevel"/>
    <w:tmpl w:val="0BFA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F0763A"/>
    <w:multiLevelType w:val="multilevel"/>
    <w:tmpl w:val="C99E2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B978BE"/>
    <w:multiLevelType w:val="hybridMultilevel"/>
    <w:tmpl w:val="CB9A770C"/>
    <w:lvl w:ilvl="0" w:tplc="A7501536">
      <w:start w:val="1"/>
      <w:numFmt w:val="bullet"/>
      <w:lvlText w:val="-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96FF6E">
      <w:start w:val="1"/>
      <w:numFmt w:val="bullet"/>
      <w:lvlText w:val="o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A2CF6">
      <w:start w:val="1"/>
      <w:numFmt w:val="bullet"/>
      <w:lvlText w:val="▪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D80852">
      <w:start w:val="1"/>
      <w:numFmt w:val="bullet"/>
      <w:lvlText w:val="•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08D78C">
      <w:start w:val="1"/>
      <w:numFmt w:val="bullet"/>
      <w:lvlText w:val="o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48924">
      <w:start w:val="1"/>
      <w:numFmt w:val="bullet"/>
      <w:lvlText w:val="▪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8044EA">
      <w:start w:val="1"/>
      <w:numFmt w:val="bullet"/>
      <w:lvlText w:val="•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856DA">
      <w:start w:val="1"/>
      <w:numFmt w:val="bullet"/>
      <w:lvlText w:val="o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585CE0">
      <w:start w:val="1"/>
      <w:numFmt w:val="bullet"/>
      <w:lvlText w:val="▪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DE92240"/>
    <w:multiLevelType w:val="multilevel"/>
    <w:tmpl w:val="3C22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3"/>
  </w:num>
  <w:num w:numId="3">
    <w:abstractNumId w:val="1"/>
  </w:num>
  <w:num w:numId="4">
    <w:abstractNumId w:val="13"/>
  </w:num>
  <w:num w:numId="5">
    <w:abstractNumId w:val="14"/>
  </w:num>
  <w:num w:numId="6">
    <w:abstractNumId w:val="30"/>
  </w:num>
  <w:num w:numId="7">
    <w:abstractNumId w:val="16"/>
  </w:num>
  <w:num w:numId="8">
    <w:abstractNumId w:val="12"/>
  </w:num>
  <w:num w:numId="9">
    <w:abstractNumId w:val="4"/>
  </w:num>
  <w:num w:numId="10">
    <w:abstractNumId w:val="7"/>
  </w:num>
  <w:num w:numId="11">
    <w:abstractNumId w:val="9"/>
  </w:num>
  <w:num w:numId="12">
    <w:abstractNumId w:val="15"/>
  </w:num>
  <w:num w:numId="13">
    <w:abstractNumId w:val="21"/>
  </w:num>
  <w:num w:numId="14">
    <w:abstractNumId w:val="31"/>
  </w:num>
  <w:num w:numId="15">
    <w:abstractNumId w:val="27"/>
  </w:num>
  <w:num w:numId="16">
    <w:abstractNumId w:val="29"/>
  </w:num>
  <w:num w:numId="17">
    <w:abstractNumId w:val="28"/>
  </w:num>
  <w:num w:numId="18">
    <w:abstractNumId w:val="24"/>
  </w:num>
  <w:num w:numId="19">
    <w:abstractNumId w:val="3"/>
  </w:num>
  <w:num w:numId="20">
    <w:abstractNumId w:val="17"/>
  </w:num>
  <w:num w:numId="21">
    <w:abstractNumId w:val="20"/>
  </w:num>
  <w:num w:numId="22">
    <w:abstractNumId w:val="2"/>
  </w:num>
  <w:num w:numId="23">
    <w:abstractNumId w:val="11"/>
  </w:num>
  <w:num w:numId="24">
    <w:abstractNumId w:val="18"/>
  </w:num>
  <w:num w:numId="25">
    <w:abstractNumId w:val="8"/>
  </w:num>
  <w:num w:numId="26">
    <w:abstractNumId w:val="25"/>
  </w:num>
  <w:num w:numId="27">
    <w:abstractNumId w:val="10"/>
  </w:num>
  <w:num w:numId="28">
    <w:abstractNumId w:val="22"/>
  </w:num>
  <w:num w:numId="29">
    <w:abstractNumId w:val="6"/>
  </w:num>
  <w:num w:numId="30">
    <w:abstractNumId w:val="26"/>
  </w:num>
  <w:num w:numId="31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342"/>
    <w:rsid w:val="00006404"/>
    <w:rsid w:val="00006F29"/>
    <w:rsid w:val="000072AA"/>
    <w:rsid w:val="00007B95"/>
    <w:rsid w:val="00010559"/>
    <w:rsid w:val="00010AF9"/>
    <w:rsid w:val="00011775"/>
    <w:rsid w:val="00014FAF"/>
    <w:rsid w:val="0002315F"/>
    <w:rsid w:val="0002356F"/>
    <w:rsid w:val="00036ADF"/>
    <w:rsid w:val="000429C7"/>
    <w:rsid w:val="0004323B"/>
    <w:rsid w:val="0005621D"/>
    <w:rsid w:val="00061A5C"/>
    <w:rsid w:val="00061D48"/>
    <w:rsid w:val="000646FE"/>
    <w:rsid w:val="00067B08"/>
    <w:rsid w:val="00067E5D"/>
    <w:rsid w:val="00074B6A"/>
    <w:rsid w:val="000766B8"/>
    <w:rsid w:val="0008084F"/>
    <w:rsid w:val="000820F8"/>
    <w:rsid w:val="00082C49"/>
    <w:rsid w:val="00086088"/>
    <w:rsid w:val="00092C43"/>
    <w:rsid w:val="00092D1F"/>
    <w:rsid w:val="000969BA"/>
    <w:rsid w:val="000A3702"/>
    <w:rsid w:val="000A46B1"/>
    <w:rsid w:val="000B0D62"/>
    <w:rsid w:val="000B71A7"/>
    <w:rsid w:val="000C6F23"/>
    <w:rsid w:val="000D14BC"/>
    <w:rsid w:val="000D5510"/>
    <w:rsid w:val="000D7952"/>
    <w:rsid w:val="000E1919"/>
    <w:rsid w:val="000F24B6"/>
    <w:rsid w:val="000F297A"/>
    <w:rsid w:val="000F3131"/>
    <w:rsid w:val="00103690"/>
    <w:rsid w:val="0011015C"/>
    <w:rsid w:val="0011025F"/>
    <w:rsid w:val="001140F4"/>
    <w:rsid w:val="001146D4"/>
    <w:rsid w:val="00122455"/>
    <w:rsid w:val="001254BB"/>
    <w:rsid w:val="001263D1"/>
    <w:rsid w:val="00126AB9"/>
    <w:rsid w:val="00127E98"/>
    <w:rsid w:val="001367F5"/>
    <w:rsid w:val="001429BC"/>
    <w:rsid w:val="0014748C"/>
    <w:rsid w:val="0015453E"/>
    <w:rsid w:val="0016115F"/>
    <w:rsid w:val="00170049"/>
    <w:rsid w:val="001741F3"/>
    <w:rsid w:val="00176104"/>
    <w:rsid w:val="001818F4"/>
    <w:rsid w:val="001833FE"/>
    <w:rsid w:val="001860AD"/>
    <w:rsid w:val="00192959"/>
    <w:rsid w:val="00193C19"/>
    <w:rsid w:val="00195111"/>
    <w:rsid w:val="001A05C5"/>
    <w:rsid w:val="001A3B3F"/>
    <w:rsid w:val="001B26C9"/>
    <w:rsid w:val="001B5BAE"/>
    <w:rsid w:val="001C063E"/>
    <w:rsid w:val="001C22F4"/>
    <w:rsid w:val="001C23A2"/>
    <w:rsid w:val="001D1EA8"/>
    <w:rsid w:val="001D476E"/>
    <w:rsid w:val="001D5887"/>
    <w:rsid w:val="001D665E"/>
    <w:rsid w:val="001E30CC"/>
    <w:rsid w:val="001F39DC"/>
    <w:rsid w:val="00200F9A"/>
    <w:rsid w:val="00201367"/>
    <w:rsid w:val="0020264F"/>
    <w:rsid w:val="00205BBA"/>
    <w:rsid w:val="00220D1C"/>
    <w:rsid w:val="00226CA3"/>
    <w:rsid w:val="0022727D"/>
    <w:rsid w:val="002300F7"/>
    <w:rsid w:val="00230412"/>
    <w:rsid w:val="00246281"/>
    <w:rsid w:val="0025293A"/>
    <w:rsid w:val="002540DA"/>
    <w:rsid w:val="002550AA"/>
    <w:rsid w:val="00267DAE"/>
    <w:rsid w:val="00272645"/>
    <w:rsid w:val="00272A2F"/>
    <w:rsid w:val="00273051"/>
    <w:rsid w:val="00274AC6"/>
    <w:rsid w:val="002825EB"/>
    <w:rsid w:val="00282E4B"/>
    <w:rsid w:val="00285133"/>
    <w:rsid w:val="002916E0"/>
    <w:rsid w:val="002A33D1"/>
    <w:rsid w:val="002B4157"/>
    <w:rsid w:val="002B46D8"/>
    <w:rsid w:val="002B6437"/>
    <w:rsid w:val="002C551D"/>
    <w:rsid w:val="002C7A18"/>
    <w:rsid w:val="002E29F6"/>
    <w:rsid w:val="002E3FF2"/>
    <w:rsid w:val="002E47A9"/>
    <w:rsid w:val="002F226B"/>
    <w:rsid w:val="002F34C3"/>
    <w:rsid w:val="002F4F73"/>
    <w:rsid w:val="00312E24"/>
    <w:rsid w:val="00314D21"/>
    <w:rsid w:val="00315F15"/>
    <w:rsid w:val="003202E8"/>
    <w:rsid w:val="00320418"/>
    <w:rsid w:val="0032719B"/>
    <w:rsid w:val="003329F2"/>
    <w:rsid w:val="00341397"/>
    <w:rsid w:val="0034750C"/>
    <w:rsid w:val="00353C94"/>
    <w:rsid w:val="00360045"/>
    <w:rsid w:val="00363222"/>
    <w:rsid w:val="003642F5"/>
    <w:rsid w:val="00372FCF"/>
    <w:rsid w:val="00375D18"/>
    <w:rsid w:val="00376F32"/>
    <w:rsid w:val="00383CF4"/>
    <w:rsid w:val="003842A6"/>
    <w:rsid w:val="00387674"/>
    <w:rsid w:val="00387E8E"/>
    <w:rsid w:val="00396E03"/>
    <w:rsid w:val="003A41C9"/>
    <w:rsid w:val="003A5A93"/>
    <w:rsid w:val="003A7AAF"/>
    <w:rsid w:val="003B04A6"/>
    <w:rsid w:val="003C0B73"/>
    <w:rsid w:val="003C0ED6"/>
    <w:rsid w:val="003C6FAA"/>
    <w:rsid w:val="003C7DDB"/>
    <w:rsid w:val="003D08F1"/>
    <w:rsid w:val="003D2252"/>
    <w:rsid w:val="003D2FB3"/>
    <w:rsid w:val="003E0B1D"/>
    <w:rsid w:val="003F4E3B"/>
    <w:rsid w:val="004004EF"/>
    <w:rsid w:val="0040570D"/>
    <w:rsid w:val="00415A50"/>
    <w:rsid w:val="00415FDC"/>
    <w:rsid w:val="00417F9B"/>
    <w:rsid w:val="00422E86"/>
    <w:rsid w:val="00423BB4"/>
    <w:rsid w:val="00425259"/>
    <w:rsid w:val="00427AA0"/>
    <w:rsid w:val="00430A9D"/>
    <w:rsid w:val="00431B66"/>
    <w:rsid w:val="00432EB2"/>
    <w:rsid w:val="00434F67"/>
    <w:rsid w:val="00435DD1"/>
    <w:rsid w:val="0043760D"/>
    <w:rsid w:val="004404FE"/>
    <w:rsid w:val="00445890"/>
    <w:rsid w:val="00446966"/>
    <w:rsid w:val="004602E1"/>
    <w:rsid w:val="00460A30"/>
    <w:rsid w:val="00462CF6"/>
    <w:rsid w:val="00464031"/>
    <w:rsid w:val="00464B80"/>
    <w:rsid w:val="004661A6"/>
    <w:rsid w:val="00470814"/>
    <w:rsid w:val="00473914"/>
    <w:rsid w:val="00474924"/>
    <w:rsid w:val="00480A32"/>
    <w:rsid w:val="00482B40"/>
    <w:rsid w:val="00483E82"/>
    <w:rsid w:val="004867B7"/>
    <w:rsid w:val="00493100"/>
    <w:rsid w:val="00497162"/>
    <w:rsid w:val="004A3529"/>
    <w:rsid w:val="004A48A3"/>
    <w:rsid w:val="004A5E3B"/>
    <w:rsid w:val="004B40A6"/>
    <w:rsid w:val="004B57D9"/>
    <w:rsid w:val="004C0A47"/>
    <w:rsid w:val="004C32C4"/>
    <w:rsid w:val="004C43AF"/>
    <w:rsid w:val="004C6844"/>
    <w:rsid w:val="004D7193"/>
    <w:rsid w:val="004E37AA"/>
    <w:rsid w:val="004E3A61"/>
    <w:rsid w:val="004E43EE"/>
    <w:rsid w:val="004E54E7"/>
    <w:rsid w:val="004E5B6F"/>
    <w:rsid w:val="004E7A9A"/>
    <w:rsid w:val="004E7D22"/>
    <w:rsid w:val="004F1848"/>
    <w:rsid w:val="004F6E90"/>
    <w:rsid w:val="004F79D5"/>
    <w:rsid w:val="00502F58"/>
    <w:rsid w:val="00506FFF"/>
    <w:rsid w:val="00507084"/>
    <w:rsid w:val="00512325"/>
    <w:rsid w:val="005136EC"/>
    <w:rsid w:val="005211E7"/>
    <w:rsid w:val="0052364E"/>
    <w:rsid w:val="005266CC"/>
    <w:rsid w:val="005271BA"/>
    <w:rsid w:val="00527E60"/>
    <w:rsid w:val="005304E2"/>
    <w:rsid w:val="00530A8C"/>
    <w:rsid w:val="005312DE"/>
    <w:rsid w:val="00533A9C"/>
    <w:rsid w:val="00534E8B"/>
    <w:rsid w:val="005366AB"/>
    <w:rsid w:val="00536818"/>
    <w:rsid w:val="00537467"/>
    <w:rsid w:val="005417B5"/>
    <w:rsid w:val="00552C87"/>
    <w:rsid w:val="00557711"/>
    <w:rsid w:val="0056094E"/>
    <w:rsid w:val="005610D7"/>
    <w:rsid w:val="00562592"/>
    <w:rsid w:val="005718A5"/>
    <w:rsid w:val="005726C5"/>
    <w:rsid w:val="0057469D"/>
    <w:rsid w:val="00581F73"/>
    <w:rsid w:val="00582D2F"/>
    <w:rsid w:val="00585ACA"/>
    <w:rsid w:val="0059562F"/>
    <w:rsid w:val="005A1FC5"/>
    <w:rsid w:val="005A2A33"/>
    <w:rsid w:val="005A32A4"/>
    <w:rsid w:val="005A6B58"/>
    <w:rsid w:val="005B4847"/>
    <w:rsid w:val="005B63BA"/>
    <w:rsid w:val="005B6D82"/>
    <w:rsid w:val="005C2F49"/>
    <w:rsid w:val="005C61AC"/>
    <w:rsid w:val="005C6B64"/>
    <w:rsid w:val="005D27A1"/>
    <w:rsid w:val="005D2E6F"/>
    <w:rsid w:val="005D4D9E"/>
    <w:rsid w:val="005E754D"/>
    <w:rsid w:val="005F7536"/>
    <w:rsid w:val="00604863"/>
    <w:rsid w:val="006058C1"/>
    <w:rsid w:val="006058D1"/>
    <w:rsid w:val="006073B7"/>
    <w:rsid w:val="00610970"/>
    <w:rsid w:val="00614694"/>
    <w:rsid w:val="006274A4"/>
    <w:rsid w:val="006319F0"/>
    <w:rsid w:val="00632251"/>
    <w:rsid w:val="0063429A"/>
    <w:rsid w:val="006408AE"/>
    <w:rsid w:val="0064218A"/>
    <w:rsid w:val="006440CC"/>
    <w:rsid w:val="00661785"/>
    <w:rsid w:val="00670901"/>
    <w:rsid w:val="00674440"/>
    <w:rsid w:val="00685472"/>
    <w:rsid w:val="0069188A"/>
    <w:rsid w:val="0069232E"/>
    <w:rsid w:val="00695A5B"/>
    <w:rsid w:val="006A2D1D"/>
    <w:rsid w:val="006B2D53"/>
    <w:rsid w:val="006B5A3D"/>
    <w:rsid w:val="006B689A"/>
    <w:rsid w:val="006C07AF"/>
    <w:rsid w:val="006C49F9"/>
    <w:rsid w:val="006C5714"/>
    <w:rsid w:val="006D245F"/>
    <w:rsid w:val="006E0014"/>
    <w:rsid w:val="006E1163"/>
    <w:rsid w:val="006E4C33"/>
    <w:rsid w:val="006E77D9"/>
    <w:rsid w:val="006F3206"/>
    <w:rsid w:val="006F542F"/>
    <w:rsid w:val="0071306A"/>
    <w:rsid w:val="00725416"/>
    <w:rsid w:val="00730BE5"/>
    <w:rsid w:val="00730CAE"/>
    <w:rsid w:val="007341DB"/>
    <w:rsid w:val="00734F22"/>
    <w:rsid w:val="007364AB"/>
    <w:rsid w:val="007406D1"/>
    <w:rsid w:val="00741E99"/>
    <w:rsid w:val="00746799"/>
    <w:rsid w:val="00747AA9"/>
    <w:rsid w:val="00747E68"/>
    <w:rsid w:val="00751023"/>
    <w:rsid w:val="00765E65"/>
    <w:rsid w:val="007827D2"/>
    <w:rsid w:val="007868D6"/>
    <w:rsid w:val="0079268A"/>
    <w:rsid w:val="00793FBD"/>
    <w:rsid w:val="00794A88"/>
    <w:rsid w:val="007A0418"/>
    <w:rsid w:val="007A1B73"/>
    <w:rsid w:val="007B113B"/>
    <w:rsid w:val="007B20E4"/>
    <w:rsid w:val="007B2FBD"/>
    <w:rsid w:val="007B5C17"/>
    <w:rsid w:val="007B64EB"/>
    <w:rsid w:val="007B6742"/>
    <w:rsid w:val="007C054A"/>
    <w:rsid w:val="007D05CD"/>
    <w:rsid w:val="007D399D"/>
    <w:rsid w:val="007D5B83"/>
    <w:rsid w:val="007E06A8"/>
    <w:rsid w:val="007E4465"/>
    <w:rsid w:val="007E4C7F"/>
    <w:rsid w:val="007E64CC"/>
    <w:rsid w:val="007E77A6"/>
    <w:rsid w:val="007F1A39"/>
    <w:rsid w:val="007F1B34"/>
    <w:rsid w:val="007F27DD"/>
    <w:rsid w:val="00803AC6"/>
    <w:rsid w:val="00810BE8"/>
    <w:rsid w:val="00813A4B"/>
    <w:rsid w:val="00817151"/>
    <w:rsid w:val="00826EF5"/>
    <w:rsid w:val="00830190"/>
    <w:rsid w:val="0083078F"/>
    <w:rsid w:val="008363CC"/>
    <w:rsid w:val="008367B7"/>
    <w:rsid w:val="00836BF5"/>
    <w:rsid w:val="008565FD"/>
    <w:rsid w:val="00860200"/>
    <w:rsid w:val="00864F9D"/>
    <w:rsid w:val="00865D88"/>
    <w:rsid w:val="00880883"/>
    <w:rsid w:val="00883167"/>
    <w:rsid w:val="00884DB0"/>
    <w:rsid w:val="008853CD"/>
    <w:rsid w:val="00885672"/>
    <w:rsid w:val="008900E3"/>
    <w:rsid w:val="00890207"/>
    <w:rsid w:val="00890C32"/>
    <w:rsid w:val="00894327"/>
    <w:rsid w:val="00895918"/>
    <w:rsid w:val="00895BA0"/>
    <w:rsid w:val="008B22AB"/>
    <w:rsid w:val="008C2B77"/>
    <w:rsid w:val="008C7728"/>
    <w:rsid w:val="008F657D"/>
    <w:rsid w:val="00900F4C"/>
    <w:rsid w:val="009011C7"/>
    <w:rsid w:val="00913089"/>
    <w:rsid w:val="00921EE7"/>
    <w:rsid w:val="00922175"/>
    <w:rsid w:val="0092313D"/>
    <w:rsid w:val="00925A8D"/>
    <w:rsid w:val="0092621B"/>
    <w:rsid w:val="00930711"/>
    <w:rsid w:val="009327BD"/>
    <w:rsid w:val="00934DA8"/>
    <w:rsid w:val="00937CD5"/>
    <w:rsid w:val="00941091"/>
    <w:rsid w:val="00946F4C"/>
    <w:rsid w:val="00952434"/>
    <w:rsid w:val="00967C9F"/>
    <w:rsid w:val="00975A28"/>
    <w:rsid w:val="00981CAE"/>
    <w:rsid w:val="00982313"/>
    <w:rsid w:val="0098260F"/>
    <w:rsid w:val="00983671"/>
    <w:rsid w:val="009918D2"/>
    <w:rsid w:val="009A7DFA"/>
    <w:rsid w:val="009B56E9"/>
    <w:rsid w:val="009B5FB2"/>
    <w:rsid w:val="009C40F4"/>
    <w:rsid w:val="009C4B04"/>
    <w:rsid w:val="009D0E1D"/>
    <w:rsid w:val="009D1C05"/>
    <w:rsid w:val="009D303C"/>
    <w:rsid w:val="009E413C"/>
    <w:rsid w:val="009E44CD"/>
    <w:rsid w:val="009E51E9"/>
    <w:rsid w:val="009E6DD4"/>
    <w:rsid w:val="009F0494"/>
    <w:rsid w:val="009F0D40"/>
    <w:rsid w:val="00A0069F"/>
    <w:rsid w:val="00A03ADA"/>
    <w:rsid w:val="00A046FB"/>
    <w:rsid w:val="00A16FBF"/>
    <w:rsid w:val="00A175FF"/>
    <w:rsid w:val="00A17D62"/>
    <w:rsid w:val="00A228FE"/>
    <w:rsid w:val="00A23AED"/>
    <w:rsid w:val="00A3104D"/>
    <w:rsid w:val="00A463AF"/>
    <w:rsid w:val="00A47D95"/>
    <w:rsid w:val="00A54187"/>
    <w:rsid w:val="00A55BD8"/>
    <w:rsid w:val="00A55FEC"/>
    <w:rsid w:val="00A5600E"/>
    <w:rsid w:val="00A57452"/>
    <w:rsid w:val="00A60668"/>
    <w:rsid w:val="00A64170"/>
    <w:rsid w:val="00A67D67"/>
    <w:rsid w:val="00A747FA"/>
    <w:rsid w:val="00A763D5"/>
    <w:rsid w:val="00A76962"/>
    <w:rsid w:val="00A7704F"/>
    <w:rsid w:val="00A83898"/>
    <w:rsid w:val="00A9076D"/>
    <w:rsid w:val="00A90B5F"/>
    <w:rsid w:val="00A915A4"/>
    <w:rsid w:val="00A97721"/>
    <w:rsid w:val="00A97EC3"/>
    <w:rsid w:val="00AA2180"/>
    <w:rsid w:val="00AA3572"/>
    <w:rsid w:val="00AA40C4"/>
    <w:rsid w:val="00AA4CBB"/>
    <w:rsid w:val="00AB45D2"/>
    <w:rsid w:val="00AB4BF6"/>
    <w:rsid w:val="00AB5C44"/>
    <w:rsid w:val="00AC040D"/>
    <w:rsid w:val="00AC06F8"/>
    <w:rsid w:val="00AC119F"/>
    <w:rsid w:val="00AD3865"/>
    <w:rsid w:val="00AD5A35"/>
    <w:rsid w:val="00AD7C01"/>
    <w:rsid w:val="00AE6352"/>
    <w:rsid w:val="00AF0507"/>
    <w:rsid w:val="00AF6A40"/>
    <w:rsid w:val="00AF6D6E"/>
    <w:rsid w:val="00B00CEB"/>
    <w:rsid w:val="00B033F0"/>
    <w:rsid w:val="00B07B25"/>
    <w:rsid w:val="00B119EF"/>
    <w:rsid w:val="00B23E06"/>
    <w:rsid w:val="00B2421D"/>
    <w:rsid w:val="00B3239B"/>
    <w:rsid w:val="00B35E94"/>
    <w:rsid w:val="00B41415"/>
    <w:rsid w:val="00B50346"/>
    <w:rsid w:val="00B50EC3"/>
    <w:rsid w:val="00B57D1A"/>
    <w:rsid w:val="00B60229"/>
    <w:rsid w:val="00B61BE3"/>
    <w:rsid w:val="00B75F5F"/>
    <w:rsid w:val="00B800E1"/>
    <w:rsid w:val="00B82016"/>
    <w:rsid w:val="00B84562"/>
    <w:rsid w:val="00B853C4"/>
    <w:rsid w:val="00B91721"/>
    <w:rsid w:val="00B92462"/>
    <w:rsid w:val="00B95587"/>
    <w:rsid w:val="00B963D3"/>
    <w:rsid w:val="00BA241C"/>
    <w:rsid w:val="00BA3DD1"/>
    <w:rsid w:val="00BB0A0E"/>
    <w:rsid w:val="00BB0A98"/>
    <w:rsid w:val="00BB1D01"/>
    <w:rsid w:val="00BB573B"/>
    <w:rsid w:val="00BB5763"/>
    <w:rsid w:val="00BB6504"/>
    <w:rsid w:val="00BC37FF"/>
    <w:rsid w:val="00BC5F1F"/>
    <w:rsid w:val="00BD452F"/>
    <w:rsid w:val="00BD5145"/>
    <w:rsid w:val="00BD541D"/>
    <w:rsid w:val="00BD69FB"/>
    <w:rsid w:val="00BD76AF"/>
    <w:rsid w:val="00BE1944"/>
    <w:rsid w:val="00BE2FD6"/>
    <w:rsid w:val="00BE4F3F"/>
    <w:rsid w:val="00BE7DE2"/>
    <w:rsid w:val="00BF0930"/>
    <w:rsid w:val="00C036CB"/>
    <w:rsid w:val="00C04172"/>
    <w:rsid w:val="00C06F0E"/>
    <w:rsid w:val="00C12D13"/>
    <w:rsid w:val="00C143CC"/>
    <w:rsid w:val="00C232EB"/>
    <w:rsid w:val="00C27892"/>
    <w:rsid w:val="00C336D5"/>
    <w:rsid w:val="00C3412E"/>
    <w:rsid w:val="00C35223"/>
    <w:rsid w:val="00C43D27"/>
    <w:rsid w:val="00C52D0B"/>
    <w:rsid w:val="00C66832"/>
    <w:rsid w:val="00C745B8"/>
    <w:rsid w:val="00C8238C"/>
    <w:rsid w:val="00C9094C"/>
    <w:rsid w:val="00C91CA2"/>
    <w:rsid w:val="00C93451"/>
    <w:rsid w:val="00C947BB"/>
    <w:rsid w:val="00C95259"/>
    <w:rsid w:val="00CA2983"/>
    <w:rsid w:val="00CB0481"/>
    <w:rsid w:val="00CB7F53"/>
    <w:rsid w:val="00CC43BE"/>
    <w:rsid w:val="00CC7C92"/>
    <w:rsid w:val="00CD20BF"/>
    <w:rsid w:val="00CD495B"/>
    <w:rsid w:val="00CD66F2"/>
    <w:rsid w:val="00CE218B"/>
    <w:rsid w:val="00CF1E56"/>
    <w:rsid w:val="00CF78CB"/>
    <w:rsid w:val="00D03C17"/>
    <w:rsid w:val="00D05EE3"/>
    <w:rsid w:val="00D13AD7"/>
    <w:rsid w:val="00D16F09"/>
    <w:rsid w:val="00D21115"/>
    <w:rsid w:val="00D21B30"/>
    <w:rsid w:val="00D36C1F"/>
    <w:rsid w:val="00D40F21"/>
    <w:rsid w:val="00D45E1E"/>
    <w:rsid w:val="00D461B9"/>
    <w:rsid w:val="00D5090B"/>
    <w:rsid w:val="00D54362"/>
    <w:rsid w:val="00D64075"/>
    <w:rsid w:val="00D66A2A"/>
    <w:rsid w:val="00D66CCD"/>
    <w:rsid w:val="00D675A1"/>
    <w:rsid w:val="00D70CCB"/>
    <w:rsid w:val="00D82BEC"/>
    <w:rsid w:val="00D82C45"/>
    <w:rsid w:val="00D900EC"/>
    <w:rsid w:val="00D9320E"/>
    <w:rsid w:val="00D945B7"/>
    <w:rsid w:val="00D97A11"/>
    <w:rsid w:val="00DA365A"/>
    <w:rsid w:val="00DA409F"/>
    <w:rsid w:val="00DA511A"/>
    <w:rsid w:val="00DB26B7"/>
    <w:rsid w:val="00DB3955"/>
    <w:rsid w:val="00DC0DC8"/>
    <w:rsid w:val="00DC3C2E"/>
    <w:rsid w:val="00DC73F1"/>
    <w:rsid w:val="00DD7E49"/>
    <w:rsid w:val="00DE0AB6"/>
    <w:rsid w:val="00DE7821"/>
    <w:rsid w:val="00DF04FA"/>
    <w:rsid w:val="00DF151B"/>
    <w:rsid w:val="00DF7997"/>
    <w:rsid w:val="00E0284E"/>
    <w:rsid w:val="00E0627D"/>
    <w:rsid w:val="00E15283"/>
    <w:rsid w:val="00E272F6"/>
    <w:rsid w:val="00E30D4D"/>
    <w:rsid w:val="00E32F85"/>
    <w:rsid w:val="00E33621"/>
    <w:rsid w:val="00E41973"/>
    <w:rsid w:val="00E44458"/>
    <w:rsid w:val="00E50AA3"/>
    <w:rsid w:val="00E54CB8"/>
    <w:rsid w:val="00E568AD"/>
    <w:rsid w:val="00E6398C"/>
    <w:rsid w:val="00E657A9"/>
    <w:rsid w:val="00E70BB9"/>
    <w:rsid w:val="00E713A3"/>
    <w:rsid w:val="00E72098"/>
    <w:rsid w:val="00E76C6F"/>
    <w:rsid w:val="00E84603"/>
    <w:rsid w:val="00E84C20"/>
    <w:rsid w:val="00E857AF"/>
    <w:rsid w:val="00E91CD9"/>
    <w:rsid w:val="00E932EC"/>
    <w:rsid w:val="00E97149"/>
    <w:rsid w:val="00EB533C"/>
    <w:rsid w:val="00EB7695"/>
    <w:rsid w:val="00EC175F"/>
    <w:rsid w:val="00EC17B7"/>
    <w:rsid w:val="00EC22ED"/>
    <w:rsid w:val="00EC6244"/>
    <w:rsid w:val="00ED0D12"/>
    <w:rsid w:val="00ED271D"/>
    <w:rsid w:val="00ED5E38"/>
    <w:rsid w:val="00EE16D5"/>
    <w:rsid w:val="00EE2570"/>
    <w:rsid w:val="00EE3AD0"/>
    <w:rsid w:val="00EE3D3B"/>
    <w:rsid w:val="00EF3DBF"/>
    <w:rsid w:val="00EF4342"/>
    <w:rsid w:val="00EF6C14"/>
    <w:rsid w:val="00F0787D"/>
    <w:rsid w:val="00F102A1"/>
    <w:rsid w:val="00F15361"/>
    <w:rsid w:val="00F178F0"/>
    <w:rsid w:val="00F20AC7"/>
    <w:rsid w:val="00F324F6"/>
    <w:rsid w:val="00F46EF9"/>
    <w:rsid w:val="00F52182"/>
    <w:rsid w:val="00F547DB"/>
    <w:rsid w:val="00F6051B"/>
    <w:rsid w:val="00F64890"/>
    <w:rsid w:val="00F64CBC"/>
    <w:rsid w:val="00F71AA5"/>
    <w:rsid w:val="00F802C3"/>
    <w:rsid w:val="00F81C63"/>
    <w:rsid w:val="00F911EA"/>
    <w:rsid w:val="00FA0E3B"/>
    <w:rsid w:val="00FB3B92"/>
    <w:rsid w:val="00FB4895"/>
    <w:rsid w:val="00FB6FAD"/>
    <w:rsid w:val="00FC3E3B"/>
    <w:rsid w:val="00FD453A"/>
    <w:rsid w:val="00FD5B87"/>
    <w:rsid w:val="00FD6A0F"/>
    <w:rsid w:val="00FE359D"/>
    <w:rsid w:val="00FE54E5"/>
    <w:rsid w:val="00FE7DB7"/>
    <w:rsid w:val="00FF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694562"/>
  <w15:docId w15:val="{A7589831-341C-4E0A-8640-774076AD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4FAF"/>
    <w:pPr>
      <w:widowControl w:val="0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EF4342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F4342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B6D82"/>
    <w:pPr>
      <w:keepNext/>
      <w:widowControl/>
      <w:spacing w:before="240" w:after="60" w:line="276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uiPriority w:val="99"/>
    <w:qFormat/>
    <w:rsid w:val="00EF4342"/>
    <w:pPr>
      <w:ind w:left="102"/>
      <w:outlineLvl w:val="3"/>
    </w:pPr>
    <w:rPr>
      <w:rFonts w:ascii="Times New Roman" w:eastAsia="Times New Roman" w:hAnsi="Times New Roman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5B6D82"/>
    <w:pPr>
      <w:widowControl/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/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EF4342"/>
    <w:rPr>
      <w:rFonts w:ascii="Arial" w:hAnsi="Arial" w:cs="Times New Roman"/>
      <w:b/>
      <w:color w:val="FF6600"/>
      <w:kern w:val="36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F4342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5B6D8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4342"/>
    <w:rPr>
      <w:rFonts w:ascii="Times New Roman" w:hAnsi="Times New Roman" w:cs="Times New Roman"/>
      <w:sz w:val="28"/>
      <w:szCs w:val="28"/>
      <w:lang w:val="en-US"/>
    </w:rPr>
  </w:style>
  <w:style w:type="character" w:customStyle="1" w:styleId="60">
    <w:name w:val="Заголовок 6 Знак"/>
    <w:basedOn w:val="a0"/>
    <w:link w:val="6"/>
    <w:uiPriority w:val="99"/>
    <w:locked/>
    <w:rsid w:val="005B6D82"/>
    <w:rPr>
      <w:rFonts w:ascii="Times New Roman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9"/>
    <w:locked/>
    <w:rsid w:val="00EF4342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paragraph" w:styleId="a3">
    <w:name w:val="List Paragraph"/>
    <w:basedOn w:val="a"/>
    <w:uiPriority w:val="1"/>
    <w:qFormat/>
    <w:rsid w:val="00EF4342"/>
    <w:pPr>
      <w:ind w:left="720"/>
      <w:contextualSpacing/>
    </w:pPr>
  </w:style>
  <w:style w:type="table" w:customStyle="1" w:styleId="TableNormal1">
    <w:name w:val="Table Normal1"/>
    <w:uiPriority w:val="99"/>
    <w:semiHidden/>
    <w:rsid w:val="00EF4342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F4342"/>
  </w:style>
  <w:style w:type="paragraph" w:styleId="a4">
    <w:name w:val="Body Text"/>
    <w:basedOn w:val="a"/>
    <w:link w:val="a5"/>
    <w:uiPriority w:val="1"/>
    <w:qFormat/>
    <w:rsid w:val="00EF4342"/>
    <w:pPr>
      <w:ind w:left="102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a0"/>
    <w:uiPriority w:val="99"/>
    <w:semiHidden/>
    <w:locked/>
    <w:rsid w:val="007D399D"/>
    <w:rPr>
      <w:rFonts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99"/>
    <w:locked/>
    <w:rsid w:val="00EF4342"/>
    <w:rPr>
      <w:rFonts w:ascii="Times New Roman" w:hAnsi="Times New Roman" w:cs="Times New Roman"/>
      <w:sz w:val="24"/>
      <w:szCs w:val="24"/>
      <w:lang w:val="en-US"/>
    </w:rPr>
  </w:style>
  <w:style w:type="table" w:styleId="a6">
    <w:name w:val="Table Grid"/>
    <w:basedOn w:val="a1"/>
    <w:uiPriority w:val="99"/>
    <w:rsid w:val="00EF43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EF434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F4342"/>
    <w:rPr>
      <w:rFonts w:cs="Times New Roman"/>
      <w:lang w:val="en-US"/>
    </w:rPr>
  </w:style>
  <w:style w:type="paragraph" w:styleId="a9">
    <w:name w:val="footer"/>
    <w:basedOn w:val="a"/>
    <w:link w:val="aa"/>
    <w:uiPriority w:val="99"/>
    <w:rsid w:val="00EF434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F4342"/>
    <w:rPr>
      <w:rFonts w:cs="Times New Roman"/>
      <w:lang w:val="en-US"/>
    </w:rPr>
  </w:style>
  <w:style w:type="paragraph" w:styleId="ab">
    <w:name w:val="No Spacing"/>
    <w:uiPriority w:val="99"/>
    <w:qFormat/>
    <w:rsid w:val="00EF4342"/>
    <w:pPr>
      <w:widowControl w:val="0"/>
    </w:pPr>
    <w:rPr>
      <w:lang w:val="en-US" w:eastAsia="en-US"/>
    </w:rPr>
  </w:style>
  <w:style w:type="paragraph" w:customStyle="1" w:styleId="21">
    <w:name w:val="Знак2"/>
    <w:basedOn w:val="a"/>
    <w:uiPriority w:val="99"/>
    <w:rsid w:val="00EF4342"/>
    <w:pPr>
      <w:widowControl/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styleId="ac">
    <w:name w:val="Normal (Web)"/>
    <w:basedOn w:val="a"/>
    <w:uiPriority w:val="99"/>
    <w:rsid w:val="00EF4342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2">
    <w:name w:val="List 2"/>
    <w:basedOn w:val="a"/>
    <w:uiPriority w:val="99"/>
    <w:rsid w:val="00EF4342"/>
    <w:pPr>
      <w:widowControl/>
      <w:ind w:left="566" w:hanging="283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footnote text"/>
    <w:basedOn w:val="a"/>
    <w:link w:val="ae"/>
    <w:uiPriority w:val="99"/>
    <w:rsid w:val="00EF4342"/>
    <w:pPr>
      <w:widowControl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e">
    <w:name w:val="Текст сноски Знак"/>
    <w:basedOn w:val="a0"/>
    <w:link w:val="ad"/>
    <w:uiPriority w:val="99"/>
    <w:locked/>
    <w:rsid w:val="00EF4342"/>
    <w:rPr>
      <w:rFonts w:ascii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EF4342"/>
    <w:rPr>
      <w:rFonts w:cs="Times New Roman"/>
      <w:vertAlign w:val="superscript"/>
    </w:rPr>
  </w:style>
  <w:style w:type="paragraph" w:styleId="23">
    <w:name w:val="Body Text 2"/>
    <w:basedOn w:val="a"/>
    <w:link w:val="24"/>
    <w:uiPriority w:val="99"/>
    <w:rsid w:val="00EF4342"/>
    <w:pPr>
      <w:widowControl/>
      <w:spacing w:after="120" w:line="48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EF4342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EF4342"/>
    <w:rPr>
      <w:rFonts w:cs="Times New Roman"/>
    </w:rPr>
  </w:style>
  <w:style w:type="paragraph" w:styleId="af1">
    <w:name w:val="Subtitle"/>
    <w:basedOn w:val="a"/>
    <w:next w:val="a"/>
    <w:link w:val="af2"/>
    <w:uiPriority w:val="99"/>
    <w:qFormat/>
    <w:rsid w:val="00EF4342"/>
    <w:pPr>
      <w:widowControl/>
      <w:spacing w:after="60"/>
      <w:jc w:val="center"/>
      <w:outlineLvl w:val="1"/>
    </w:pPr>
    <w:rPr>
      <w:rFonts w:ascii="Cambria" w:eastAsia="Times New Roman" w:hAnsi="Cambria"/>
      <w:sz w:val="24"/>
      <w:szCs w:val="24"/>
      <w:lang w:val="ru-RU" w:eastAsia="ru-RU"/>
    </w:rPr>
  </w:style>
  <w:style w:type="character" w:customStyle="1" w:styleId="af2">
    <w:name w:val="Подзаголовок Знак"/>
    <w:basedOn w:val="a0"/>
    <w:link w:val="af1"/>
    <w:uiPriority w:val="99"/>
    <w:locked/>
    <w:rsid w:val="00EF4342"/>
    <w:rPr>
      <w:rFonts w:ascii="Cambria" w:hAnsi="Cambri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F434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EF434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F434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3">
    <w:name w:val="Знак Знак Знак Знак"/>
    <w:basedOn w:val="a"/>
    <w:uiPriority w:val="99"/>
    <w:rsid w:val="00EF4342"/>
    <w:pPr>
      <w:widowControl/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styleId="af4">
    <w:name w:val="Body Text Indent"/>
    <w:basedOn w:val="a4"/>
    <w:link w:val="af5"/>
    <w:uiPriority w:val="99"/>
    <w:rsid w:val="00EF4342"/>
    <w:pPr>
      <w:suppressAutoHyphens/>
      <w:spacing w:after="120"/>
      <w:ind w:left="283"/>
    </w:pPr>
    <w:rPr>
      <w:rFonts w:eastAsia="Calibri"/>
      <w:lang w:val="ru-RU" w:eastAsia="ar-SA"/>
    </w:r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EF4342"/>
    <w:rPr>
      <w:rFonts w:ascii="Times New Roman" w:hAnsi="Times New Roman" w:cs="Times New Roman"/>
      <w:sz w:val="24"/>
      <w:szCs w:val="24"/>
      <w:lang w:eastAsia="ar-SA" w:bidi="ar-SA"/>
    </w:rPr>
  </w:style>
  <w:style w:type="character" w:styleId="af6">
    <w:name w:val="Hyperlink"/>
    <w:basedOn w:val="a0"/>
    <w:uiPriority w:val="99"/>
    <w:rsid w:val="00EF4342"/>
    <w:rPr>
      <w:rFonts w:cs="Times New Roman"/>
      <w:color w:val="0000FF"/>
      <w:u w:val="single"/>
    </w:rPr>
  </w:style>
  <w:style w:type="paragraph" w:styleId="25">
    <w:name w:val="Body Text Indent 2"/>
    <w:basedOn w:val="a"/>
    <w:link w:val="26"/>
    <w:uiPriority w:val="99"/>
    <w:rsid w:val="00EF4342"/>
    <w:pPr>
      <w:widowControl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EF43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7">
    <w:name w:val="Знак Знак Знак"/>
    <w:basedOn w:val="a"/>
    <w:uiPriority w:val="99"/>
    <w:rsid w:val="00EF4342"/>
    <w:pPr>
      <w:widowControl/>
      <w:spacing w:after="160" w:line="240" w:lineRule="exact"/>
    </w:pPr>
    <w:rPr>
      <w:rFonts w:ascii="Verdana" w:eastAsia="Times New Roman" w:hAnsi="Verdana"/>
      <w:sz w:val="20"/>
      <w:szCs w:val="20"/>
      <w:lang w:val="ru-RU" w:eastAsia="ru-RU"/>
    </w:rPr>
  </w:style>
  <w:style w:type="paragraph" w:styleId="af8">
    <w:name w:val="Title"/>
    <w:basedOn w:val="a"/>
    <w:link w:val="af9"/>
    <w:uiPriority w:val="99"/>
    <w:qFormat/>
    <w:rsid w:val="00EF4342"/>
    <w:pPr>
      <w:widowControl/>
      <w:jc w:val="center"/>
    </w:pPr>
    <w:rPr>
      <w:rFonts w:ascii="Times New Roman" w:eastAsia="Times New Roman" w:hAnsi="Times New Roman"/>
      <w:sz w:val="24"/>
      <w:szCs w:val="20"/>
      <w:lang w:val="ru-RU" w:eastAsia="ru-RU"/>
    </w:rPr>
  </w:style>
  <w:style w:type="character" w:customStyle="1" w:styleId="af9">
    <w:name w:val="Заголовок Знак"/>
    <w:basedOn w:val="a0"/>
    <w:link w:val="af8"/>
    <w:uiPriority w:val="99"/>
    <w:locked/>
    <w:rsid w:val="00EF4342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Plain Text"/>
    <w:basedOn w:val="a"/>
    <w:link w:val="afb"/>
    <w:uiPriority w:val="99"/>
    <w:rsid w:val="00EF4342"/>
    <w:pPr>
      <w:widowControl/>
    </w:pPr>
    <w:rPr>
      <w:rFonts w:ascii="Courier New" w:eastAsia="Times New Roman" w:hAnsi="Courier New"/>
      <w:sz w:val="20"/>
      <w:szCs w:val="20"/>
      <w:lang w:val="ru-RU" w:eastAsia="ru-RU"/>
    </w:rPr>
  </w:style>
  <w:style w:type="character" w:customStyle="1" w:styleId="afb">
    <w:name w:val="Текст Знак"/>
    <w:basedOn w:val="a0"/>
    <w:link w:val="afa"/>
    <w:uiPriority w:val="99"/>
    <w:locked/>
    <w:rsid w:val="00EF4342"/>
    <w:rPr>
      <w:rFonts w:ascii="Courier New" w:hAnsi="Courier New" w:cs="Times New Roman"/>
      <w:sz w:val="20"/>
      <w:szCs w:val="20"/>
      <w:lang w:eastAsia="ru-RU"/>
    </w:rPr>
  </w:style>
  <w:style w:type="character" w:customStyle="1" w:styleId="31">
    <w:name w:val="Знак Знак3"/>
    <w:basedOn w:val="a0"/>
    <w:uiPriority w:val="99"/>
    <w:locked/>
    <w:rsid w:val="00EF4342"/>
    <w:rPr>
      <w:rFonts w:ascii="Courier New" w:hAnsi="Courier New" w:cs="Courier New"/>
      <w:lang w:val="ru-RU" w:eastAsia="ru-RU"/>
    </w:rPr>
  </w:style>
  <w:style w:type="paragraph" w:customStyle="1" w:styleId="CM16">
    <w:name w:val="CM16"/>
    <w:basedOn w:val="a"/>
    <w:next w:val="a"/>
    <w:uiPriority w:val="99"/>
    <w:rsid w:val="00EF4342"/>
    <w:pPr>
      <w:autoSpaceDE w:val="0"/>
      <w:autoSpaceDN w:val="0"/>
      <w:adjustRightInd w:val="0"/>
      <w:spacing w:line="251" w:lineRule="atLeast"/>
    </w:pPr>
    <w:rPr>
      <w:rFonts w:ascii="Baltica C" w:eastAsia="Times New Roman" w:hAnsi="Baltica C" w:cs="Baltica C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EF4342"/>
    <w:pPr>
      <w:widowControl w:val="0"/>
      <w:autoSpaceDE w:val="0"/>
      <w:autoSpaceDN w:val="0"/>
      <w:adjustRightInd w:val="0"/>
    </w:pPr>
    <w:rPr>
      <w:rFonts w:ascii="Baltica C" w:eastAsia="Times New Roman" w:hAnsi="Baltica C" w:cs="Baltica C"/>
      <w:color w:val="000000"/>
      <w:sz w:val="24"/>
      <w:szCs w:val="24"/>
    </w:rPr>
  </w:style>
  <w:style w:type="character" w:customStyle="1" w:styleId="c1">
    <w:name w:val="c1"/>
    <w:basedOn w:val="a0"/>
    <w:uiPriority w:val="99"/>
    <w:rsid w:val="00EF4342"/>
    <w:rPr>
      <w:rFonts w:cs="Times New Roman"/>
    </w:rPr>
  </w:style>
  <w:style w:type="paragraph" w:styleId="HTML">
    <w:name w:val="HTML Preformatted"/>
    <w:basedOn w:val="a"/>
    <w:link w:val="HTML0"/>
    <w:uiPriority w:val="99"/>
    <w:rsid w:val="00EF434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4342"/>
    <w:rPr>
      <w:rFonts w:ascii="Courier New" w:hAnsi="Courier New" w:cs="Courier New"/>
      <w:sz w:val="20"/>
      <w:szCs w:val="20"/>
      <w:lang w:eastAsia="ru-RU"/>
    </w:rPr>
  </w:style>
  <w:style w:type="paragraph" w:customStyle="1" w:styleId="cv">
    <w:name w:val="cv"/>
    <w:basedOn w:val="a"/>
    <w:uiPriority w:val="99"/>
    <w:rsid w:val="00EF4342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justify2">
    <w:name w:val="justify2"/>
    <w:basedOn w:val="a"/>
    <w:uiPriority w:val="99"/>
    <w:rsid w:val="00EF4342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0">
    <w:name w:val="Основной текст 21"/>
    <w:basedOn w:val="a"/>
    <w:uiPriority w:val="99"/>
    <w:rsid w:val="00EF4342"/>
    <w:pPr>
      <w:widowControl/>
      <w:ind w:firstLine="709"/>
      <w:jc w:val="both"/>
    </w:pPr>
    <w:rPr>
      <w:rFonts w:ascii="Times New Roman" w:eastAsia="Times New Roman" w:hAnsi="Times New Roman" w:cs="Courier New"/>
      <w:sz w:val="24"/>
      <w:szCs w:val="24"/>
      <w:lang w:val="ru-RU" w:eastAsia="ar-SA"/>
    </w:rPr>
  </w:style>
  <w:style w:type="paragraph" w:customStyle="1" w:styleId="msonormalcxspmiddle">
    <w:name w:val="msonormalcxspmiddle"/>
    <w:basedOn w:val="a"/>
    <w:uiPriority w:val="99"/>
    <w:rsid w:val="00EF4342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c">
    <w:name w:val="List"/>
    <w:basedOn w:val="a"/>
    <w:uiPriority w:val="99"/>
    <w:rsid w:val="00EF4342"/>
    <w:pPr>
      <w:widowControl/>
      <w:ind w:left="283" w:hanging="283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2">
    <w:name w:val="Body Text 3"/>
    <w:basedOn w:val="a"/>
    <w:link w:val="33"/>
    <w:uiPriority w:val="99"/>
    <w:rsid w:val="00EF4342"/>
    <w:pPr>
      <w:widowControl/>
      <w:spacing w:after="120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3">
    <w:name w:val="Основной текст 3 Знак"/>
    <w:basedOn w:val="a0"/>
    <w:link w:val="32"/>
    <w:uiPriority w:val="99"/>
    <w:locked/>
    <w:rsid w:val="00EF4342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EF4342"/>
    <w:pPr>
      <w:widowControl/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customStyle="1" w:styleId="afd">
    <w:name w:val="Основной текст_"/>
    <w:link w:val="12"/>
    <w:uiPriority w:val="99"/>
    <w:locked/>
    <w:rsid w:val="00EF4342"/>
    <w:rPr>
      <w:rFonts w:ascii="MS Reference Sans Serif" w:hAnsi="MS Reference Sans Serif"/>
      <w:sz w:val="14"/>
      <w:shd w:val="clear" w:color="auto" w:fill="FFFFFF"/>
    </w:rPr>
  </w:style>
  <w:style w:type="paragraph" w:customStyle="1" w:styleId="12">
    <w:name w:val="Основной текст1"/>
    <w:basedOn w:val="a"/>
    <w:link w:val="afd"/>
    <w:uiPriority w:val="99"/>
    <w:rsid w:val="00EF4342"/>
    <w:pPr>
      <w:widowControl/>
      <w:shd w:val="clear" w:color="auto" w:fill="FFFFFF"/>
      <w:spacing w:line="230" w:lineRule="exact"/>
      <w:ind w:hanging="340"/>
      <w:jc w:val="both"/>
    </w:pPr>
    <w:rPr>
      <w:rFonts w:ascii="MS Reference Sans Serif" w:hAnsi="MS Reference Sans Serif"/>
      <w:sz w:val="14"/>
      <w:szCs w:val="20"/>
      <w:lang w:val="ru-RU" w:eastAsia="ru-RU"/>
    </w:rPr>
  </w:style>
  <w:style w:type="character" w:customStyle="1" w:styleId="8">
    <w:name w:val="Основной текст + 8"/>
    <w:aliases w:val="5 pt"/>
    <w:uiPriority w:val="99"/>
    <w:rsid w:val="00EF4342"/>
    <w:rPr>
      <w:rFonts w:ascii="MS Reference Sans Serif" w:hAnsi="MS Reference Sans Serif"/>
      <w:sz w:val="17"/>
      <w:shd w:val="clear" w:color="auto" w:fill="FFFFFF"/>
    </w:rPr>
  </w:style>
  <w:style w:type="character" w:customStyle="1" w:styleId="41">
    <w:name w:val="Основной текст (41)_"/>
    <w:link w:val="410"/>
    <w:uiPriority w:val="99"/>
    <w:locked/>
    <w:rsid w:val="00EF4342"/>
    <w:rPr>
      <w:rFonts w:ascii="MS Reference Sans Serif" w:hAnsi="MS Reference Sans Serif"/>
      <w:spacing w:val="-10"/>
      <w:sz w:val="28"/>
      <w:shd w:val="clear" w:color="auto" w:fill="FFFFFF"/>
    </w:rPr>
  </w:style>
  <w:style w:type="paragraph" w:customStyle="1" w:styleId="410">
    <w:name w:val="Основной текст (41)"/>
    <w:basedOn w:val="a"/>
    <w:link w:val="41"/>
    <w:uiPriority w:val="99"/>
    <w:rsid w:val="00EF4342"/>
    <w:pPr>
      <w:widowControl/>
      <w:shd w:val="clear" w:color="auto" w:fill="FFFFFF"/>
      <w:spacing w:before="1800" w:after="3120" w:line="355" w:lineRule="exact"/>
    </w:pPr>
    <w:rPr>
      <w:rFonts w:ascii="MS Reference Sans Serif" w:hAnsi="MS Reference Sans Serif"/>
      <w:spacing w:val="-10"/>
      <w:sz w:val="28"/>
      <w:szCs w:val="20"/>
      <w:lang w:val="ru-RU" w:eastAsia="ru-RU"/>
    </w:rPr>
  </w:style>
  <w:style w:type="character" w:customStyle="1" w:styleId="42">
    <w:name w:val="Основной текст (42)_"/>
    <w:link w:val="420"/>
    <w:uiPriority w:val="99"/>
    <w:locked/>
    <w:rsid w:val="00EF4342"/>
    <w:rPr>
      <w:rFonts w:ascii="MS Reference Sans Serif" w:hAnsi="MS Reference Sans Serif"/>
      <w:spacing w:val="-10"/>
      <w:shd w:val="clear" w:color="auto" w:fill="FFFFFF"/>
    </w:rPr>
  </w:style>
  <w:style w:type="paragraph" w:customStyle="1" w:styleId="420">
    <w:name w:val="Основной текст (42)"/>
    <w:basedOn w:val="a"/>
    <w:link w:val="42"/>
    <w:uiPriority w:val="99"/>
    <w:rsid w:val="00EF4342"/>
    <w:pPr>
      <w:widowControl/>
      <w:shd w:val="clear" w:color="auto" w:fill="FFFFFF"/>
      <w:spacing w:before="3120" w:line="240" w:lineRule="atLeast"/>
      <w:jc w:val="center"/>
    </w:pPr>
    <w:rPr>
      <w:rFonts w:ascii="MS Reference Sans Serif" w:hAnsi="MS Reference Sans Serif"/>
      <w:spacing w:val="-10"/>
      <w:sz w:val="20"/>
      <w:szCs w:val="20"/>
      <w:lang w:val="ru-RU" w:eastAsia="ru-RU"/>
    </w:rPr>
  </w:style>
  <w:style w:type="character" w:customStyle="1" w:styleId="52">
    <w:name w:val="Заголовок №5 (2)_"/>
    <w:basedOn w:val="a0"/>
    <w:link w:val="520"/>
    <w:uiPriority w:val="99"/>
    <w:locked/>
    <w:rsid w:val="00EF4342"/>
    <w:rPr>
      <w:rFonts w:ascii="Arial" w:hAnsi="Arial" w:cs="Arial"/>
      <w:b/>
      <w:bCs/>
      <w:i/>
      <w:iCs/>
      <w:sz w:val="47"/>
      <w:szCs w:val="47"/>
      <w:shd w:val="clear" w:color="auto" w:fill="FFFFFF"/>
    </w:rPr>
  </w:style>
  <w:style w:type="paragraph" w:customStyle="1" w:styleId="520">
    <w:name w:val="Заголовок №5 (2)"/>
    <w:basedOn w:val="a"/>
    <w:link w:val="52"/>
    <w:uiPriority w:val="99"/>
    <w:rsid w:val="00EF4342"/>
    <w:pPr>
      <w:shd w:val="clear" w:color="auto" w:fill="FFFFFF"/>
      <w:spacing w:before="1560" w:after="180" w:line="240" w:lineRule="atLeast"/>
      <w:ind w:hanging="600"/>
      <w:jc w:val="both"/>
      <w:outlineLvl w:val="4"/>
    </w:pPr>
    <w:rPr>
      <w:rFonts w:ascii="Arial" w:hAnsi="Arial" w:cs="Arial"/>
      <w:b/>
      <w:bCs/>
      <w:i/>
      <w:iCs/>
      <w:sz w:val="47"/>
      <w:szCs w:val="47"/>
      <w:lang w:val="ru-RU"/>
    </w:rPr>
  </w:style>
  <w:style w:type="character" w:customStyle="1" w:styleId="5">
    <w:name w:val="Основной текст (5)_"/>
    <w:basedOn w:val="a0"/>
    <w:link w:val="51"/>
    <w:uiPriority w:val="99"/>
    <w:locked/>
    <w:rsid w:val="00EF4342"/>
    <w:rPr>
      <w:rFonts w:ascii="Arial" w:hAnsi="Arial" w:cs="Arial"/>
      <w:sz w:val="64"/>
      <w:szCs w:val="64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EF4342"/>
    <w:pPr>
      <w:shd w:val="clear" w:color="auto" w:fill="FFFFFF"/>
      <w:spacing w:before="2340" w:after="120" w:line="686" w:lineRule="exact"/>
      <w:ind w:hanging="540"/>
      <w:jc w:val="both"/>
    </w:pPr>
    <w:rPr>
      <w:rFonts w:ascii="Arial" w:hAnsi="Arial" w:cs="Arial"/>
      <w:sz w:val="64"/>
      <w:szCs w:val="64"/>
      <w:lang w:val="ru-RU"/>
    </w:rPr>
  </w:style>
  <w:style w:type="character" w:customStyle="1" w:styleId="50">
    <w:name w:val="Основной текст (5) + Полужирный"/>
    <w:aliases w:val="Курсив2"/>
    <w:basedOn w:val="5"/>
    <w:uiPriority w:val="99"/>
    <w:rsid w:val="00EF4342"/>
    <w:rPr>
      <w:rFonts w:ascii="Arial" w:hAnsi="Arial" w:cs="Arial"/>
      <w:b/>
      <w:bCs/>
      <w:i/>
      <w:iCs/>
      <w:sz w:val="64"/>
      <w:szCs w:val="64"/>
      <w:shd w:val="clear" w:color="auto" w:fill="FFFFFF"/>
    </w:rPr>
  </w:style>
  <w:style w:type="character" w:customStyle="1" w:styleId="13">
    <w:name w:val="Основной текст Знак1"/>
    <w:basedOn w:val="a0"/>
    <w:uiPriority w:val="99"/>
    <w:rsid w:val="00EF434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53">
    <w:name w:val="Основной текст (5)"/>
    <w:basedOn w:val="a"/>
    <w:uiPriority w:val="99"/>
    <w:rsid w:val="00EF4342"/>
    <w:pPr>
      <w:shd w:val="clear" w:color="auto" w:fill="FFFFFF"/>
      <w:spacing w:after="780" w:line="326" w:lineRule="exact"/>
      <w:jc w:val="center"/>
    </w:pPr>
    <w:rPr>
      <w:rFonts w:ascii="Times New Roman" w:eastAsia="Times New Roman" w:hAnsi="Times New Roman"/>
      <w:b/>
      <w:bCs/>
      <w:sz w:val="27"/>
      <w:szCs w:val="27"/>
      <w:lang w:val="ru-RU" w:eastAsia="ru-RU"/>
    </w:rPr>
  </w:style>
  <w:style w:type="character" w:styleId="afe">
    <w:name w:val="Strong"/>
    <w:basedOn w:val="a0"/>
    <w:uiPriority w:val="22"/>
    <w:qFormat/>
    <w:rsid w:val="00E91CD9"/>
    <w:rPr>
      <w:rFonts w:cs="Times New Roman"/>
      <w:b/>
      <w:bCs/>
    </w:rPr>
  </w:style>
  <w:style w:type="paragraph" w:customStyle="1" w:styleId="p29">
    <w:name w:val="p29"/>
    <w:basedOn w:val="a"/>
    <w:uiPriority w:val="99"/>
    <w:rsid w:val="006058C1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3">
    <w:name w:val="s3"/>
    <w:basedOn w:val="a0"/>
    <w:uiPriority w:val="99"/>
    <w:rsid w:val="006058C1"/>
    <w:rPr>
      <w:rFonts w:cs="Times New Roman"/>
    </w:rPr>
  </w:style>
  <w:style w:type="character" w:styleId="aff">
    <w:name w:val="Emphasis"/>
    <w:basedOn w:val="a0"/>
    <w:uiPriority w:val="99"/>
    <w:qFormat/>
    <w:rsid w:val="00ED5E38"/>
    <w:rPr>
      <w:rFonts w:cs="Times New Roman"/>
      <w:i/>
      <w:iCs/>
    </w:rPr>
  </w:style>
  <w:style w:type="character" w:customStyle="1" w:styleId="aff0">
    <w:name w:val="Гипертекстовая ссылка"/>
    <w:basedOn w:val="a0"/>
    <w:uiPriority w:val="99"/>
    <w:rsid w:val="00890C32"/>
    <w:rPr>
      <w:rFonts w:cs="Times New Roman"/>
      <w:color w:val="106BBE"/>
    </w:rPr>
  </w:style>
  <w:style w:type="paragraph" w:customStyle="1" w:styleId="p8">
    <w:name w:val="p8"/>
    <w:basedOn w:val="a"/>
    <w:uiPriority w:val="99"/>
    <w:rsid w:val="003202E8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s2">
    <w:name w:val="s2"/>
    <w:basedOn w:val="a0"/>
    <w:uiPriority w:val="99"/>
    <w:rsid w:val="003202E8"/>
    <w:rPr>
      <w:rFonts w:cs="Times New Roman"/>
    </w:rPr>
  </w:style>
  <w:style w:type="paragraph" w:styleId="aff1">
    <w:name w:val="caption"/>
    <w:basedOn w:val="a"/>
    <w:next w:val="a"/>
    <w:uiPriority w:val="99"/>
    <w:qFormat/>
    <w:rsid w:val="00D16F09"/>
    <w:pPr>
      <w:widowControl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Times New Roman" w:eastAsia="Times New Roman" w:hAnsi="Times New Roman"/>
      <w:caps/>
      <w:sz w:val="24"/>
      <w:szCs w:val="20"/>
      <w:lang w:val="ru-RU" w:eastAsia="ru-RU"/>
    </w:rPr>
  </w:style>
  <w:style w:type="paragraph" w:customStyle="1" w:styleId="14">
    <w:name w:val="Абзац списка1"/>
    <w:basedOn w:val="a"/>
    <w:uiPriority w:val="99"/>
    <w:rsid w:val="005B6D82"/>
    <w:pPr>
      <w:widowControl/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34">
    <w:name w:val="Body Text Indent 3"/>
    <w:basedOn w:val="a"/>
    <w:link w:val="35"/>
    <w:uiPriority w:val="99"/>
    <w:rsid w:val="005B6D82"/>
    <w:pPr>
      <w:widowControl/>
      <w:ind w:left="1080"/>
      <w:jc w:val="center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locked/>
    <w:rsid w:val="005B6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5">
    <w:name w:val="заголовок 1"/>
    <w:basedOn w:val="a"/>
    <w:next w:val="a"/>
    <w:uiPriority w:val="99"/>
    <w:rsid w:val="005B6D82"/>
    <w:pPr>
      <w:keepNext/>
      <w:widowControl/>
      <w:autoSpaceDE w:val="0"/>
      <w:autoSpaceDN w:val="0"/>
      <w:jc w:val="center"/>
      <w:outlineLvl w:val="0"/>
    </w:pPr>
    <w:rPr>
      <w:rFonts w:ascii="Times New Roman" w:eastAsia="Times New Roman" w:hAnsi="Times New Roman"/>
      <w:sz w:val="28"/>
      <w:szCs w:val="28"/>
      <w:lang w:val="ru-RU" w:eastAsia="ru-RU"/>
    </w:rPr>
  </w:style>
  <w:style w:type="character" w:styleId="aff2">
    <w:name w:val="FollowedHyperlink"/>
    <w:basedOn w:val="a0"/>
    <w:uiPriority w:val="99"/>
    <w:rsid w:val="005B6D82"/>
    <w:rPr>
      <w:rFonts w:cs="Times New Roman"/>
      <w:color w:val="800080"/>
      <w:u w:val="single"/>
    </w:rPr>
  </w:style>
  <w:style w:type="paragraph" w:customStyle="1" w:styleId="FR2">
    <w:name w:val="FR2"/>
    <w:uiPriority w:val="99"/>
    <w:rsid w:val="005B6D82"/>
    <w:pPr>
      <w:widowControl w:val="0"/>
      <w:spacing w:before="1180"/>
      <w:jc w:val="center"/>
    </w:pPr>
    <w:rPr>
      <w:rFonts w:ascii="Times New Roman" w:eastAsia="Times New Roman" w:hAnsi="Times New Roman"/>
      <w:b/>
      <w:sz w:val="32"/>
      <w:szCs w:val="20"/>
    </w:rPr>
  </w:style>
  <w:style w:type="paragraph" w:customStyle="1" w:styleId="211">
    <w:name w:val="Основной текст с отступом 21"/>
    <w:basedOn w:val="a"/>
    <w:uiPriority w:val="99"/>
    <w:rsid w:val="005B6D82"/>
    <w:pPr>
      <w:suppressAutoHyphens/>
      <w:ind w:left="240" w:firstLine="300"/>
      <w:jc w:val="both"/>
    </w:pPr>
    <w:rPr>
      <w:rFonts w:ascii="Times New Roman" w:eastAsia="Times New Roman" w:hAnsi="Times New Roman"/>
      <w:sz w:val="20"/>
      <w:szCs w:val="20"/>
      <w:lang w:val="ru-RU" w:eastAsia="ar-SA"/>
    </w:rPr>
  </w:style>
  <w:style w:type="paragraph" w:customStyle="1" w:styleId="Heading11">
    <w:name w:val="Heading 11"/>
    <w:basedOn w:val="a"/>
    <w:uiPriority w:val="99"/>
    <w:rsid w:val="00DB26B7"/>
    <w:pPr>
      <w:autoSpaceDE w:val="0"/>
      <w:autoSpaceDN w:val="0"/>
      <w:ind w:left="146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Heading21">
    <w:name w:val="Heading 21"/>
    <w:basedOn w:val="a"/>
    <w:uiPriority w:val="99"/>
    <w:rsid w:val="00DB26B7"/>
    <w:pPr>
      <w:autoSpaceDE w:val="0"/>
      <w:autoSpaceDN w:val="0"/>
      <w:ind w:left="212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27">
    <w:name w:val="Основной текст (2)_"/>
    <w:basedOn w:val="a0"/>
    <w:link w:val="28"/>
    <w:locked/>
    <w:rsid w:val="00195111"/>
    <w:rPr>
      <w:rFonts w:ascii="Times New Roman" w:hAnsi="Times New Roman" w:cs="Times New Roman"/>
      <w:b/>
      <w:bCs/>
      <w:spacing w:val="1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195111"/>
    <w:pPr>
      <w:shd w:val="clear" w:color="auto" w:fill="FFFFFF"/>
      <w:spacing w:after="420" w:line="240" w:lineRule="atLeast"/>
    </w:pPr>
    <w:rPr>
      <w:rFonts w:ascii="Times New Roman" w:eastAsia="Times New Roman" w:hAnsi="Times New Roman"/>
      <w:b/>
      <w:bCs/>
      <w:spacing w:val="1"/>
      <w:lang w:val="ru-RU"/>
    </w:rPr>
  </w:style>
  <w:style w:type="paragraph" w:styleId="aff3">
    <w:name w:val="Document Map"/>
    <w:basedOn w:val="a"/>
    <w:link w:val="aff4"/>
    <w:uiPriority w:val="99"/>
    <w:semiHidden/>
    <w:rsid w:val="007D399D"/>
    <w:pPr>
      <w:widowControl/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4">
    <w:name w:val="Схема документа Знак"/>
    <w:basedOn w:val="a0"/>
    <w:link w:val="aff3"/>
    <w:uiPriority w:val="99"/>
    <w:semiHidden/>
    <w:locked/>
    <w:rsid w:val="007D399D"/>
    <w:rPr>
      <w:rFonts w:ascii="Tahoma" w:hAnsi="Tahoma" w:cs="Tahoma"/>
      <w:sz w:val="20"/>
      <w:szCs w:val="20"/>
      <w:shd w:val="clear" w:color="auto" w:fill="000080"/>
      <w:lang w:val="en-US"/>
    </w:rPr>
  </w:style>
  <w:style w:type="character" w:customStyle="1" w:styleId="text-indent-0pttext-align-center">
    <w:name w:val="text-indent-0pt text-align-center"/>
    <w:basedOn w:val="a0"/>
    <w:uiPriority w:val="99"/>
    <w:rsid w:val="007D399D"/>
    <w:rPr>
      <w:rFonts w:cs="Times New Roman"/>
    </w:rPr>
  </w:style>
  <w:style w:type="paragraph" w:styleId="16">
    <w:name w:val="toc 1"/>
    <w:basedOn w:val="a"/>
    <w:next w:val="a"/>
    <w:autoRedefine/>
    <w:uiPriority w:val="99"/>
    <w:semiHidden/>
    <w:rsid w:val="007D399D"/>
    <w:pPr>
      <w:widowControl/>
      <w:spacing w:after="200" w:line="276" w:lineRule="auto"/>
    </w:pPr>
    <w:rPr>
      <w:rFonts w:eastAsia="Times New Roman"/>
    </w:rPr>
  </w:style>
  <w:style w:type="paragraph" w:styleId="29">
    <w:name w:val="toc 2"/>
    <w:basedOn w:val="a"/>
    <w:next w:val="a"/>
    <w:autoRedefine/>
    <w:uiPriority w:val="99"/>
    <w:semiHidden/>
    <w:rsid w:val="007D399D"/>
    <w:pPr>
      <w:widowControl/>
      <w:spacing w:after="200" w:line="276" w:lineRule="auto"/>
      <w:ind w:left="220"/>
    </w:pPr>
    <w:rPr>
      <w:rFonts w:eastAsia="Times New Roman"/>
    </w:rPr>
  </w:style>
  <w:style w:type="paragraph" w:styleId="36">
    <w:name w:val="toc 3"/>
    <w:basedOn w:val="a"/>
    <w:next w:val="a"/>
    <w:autoRedefine/>
    <w:uiPriority w:val="99"/>
    <w:semiHidden/>
    <w:rsid w:val="007D399D"/>
    <w:pPr>
      <w:widowControl/>
      <w:spacing w:after="200" w:line="276" w:lineRule="auto"/>
      <w:ind w:left="440"/>
    </w:pPr>
    <w:rPr>
      <w:rFonts w:eastAsia="Times New Roman"/>
    </w:rPr>
  </w:style>
  <w:style w:type="paragraph" w:customStyle="1" w:styleId="17">
    <w:name w:val="Без интервала1"/>
    <w:uiPriority w:val="99"/>
    <w:rsid w:val="007D399D"/>
    <w:rPr>
      <w:rFonts w:eastAsia="Times New Roman"/>
      <w:lang w:eastAsia="en-US"/>
    </w:rPr>
  </w:style>
  <w:style w:type="character" w:customStyle="1" w:styleId="BalloonTextChar">
    <w:name w:val="Balloon Text Char"/>
    <w:uiPriority w:val="99"/>
    <w:semiHidden/>
    <w:locked/>
    <w:rsid w:val="007D399D"/>
    <w:rPr>
      <w:rFonts w:ascii="Tahoma" w:hAnsi="Tahoma"/>
      <w:sz w:val="16"/>
    </w:rPr>
  </w:style>
  <w:style w:type="paragraph" w:styleId="aff5">
    <w:name w:val="Balloon Text"/>
    <w:basedOn w:val="a"/>
    <w:link w:val="aff6"/>
    <w:uiPriority w:val="99"/>
    <w:semiHidden/>
    <w:rsid w:val="007D399D"/>
    <w:pPr>
      <w:widowControl/>
    </w:pPr>
    <w:rPr>
      <w:rFonts w:ascii="Tahoma" w:hAnsi="Tahoma"/>
      <w:sz w:val="16"/>
      <w:szCs w:val="16"/>
      <w:lang w:val="ru-RU" w:eastAsia="ru-RU"/>
    </w:rPr>
  </w:style>
  <w:style w:type="character" w:customStyle="1" w:styleId="BalloonTextChar1">
    <w:name w:val="Balloon Text Char1"/>
    <w:basedOn w:val="a0"/>
    <w:uiPriority w:val="99"/>
    <w:semiHidden/>
    <w:locked/>
    <w:rsid w:val="00537467"/>
    <w:rPr>
      <w:rFonts w:ascii="Times New Roman" w:hAnsi="Times New Roman" w:cs="Times New Roman"/>
      <w:sz w:val="2"/>
      <w:lang w:val="en-US" w:eastAsia="en-US"/>
    </w:rPr>
  </w:style>
  <w:style w:type="character" w:customStyle="1" w:styleId="aff6">
    <w:name w:val="Текст выноски Знак"/>
    <w:basedOn w:val="a0"/>
    <w:link w:val="aff5"/>
    <w:uiPriority w:val="99"/>
    <w:semiHidden/>
    <w:locked/>
    <w:rsid w:val="007D399D"/>
    <w:rPr>
      <w:rFonts w:ascii="Tahoma" w:hAnsi="Tahoma" w:cs="Tahoma"/>
      <w:sz w:val="16"/>
      <w:szCs w:val="16"/>
      <w:lang w:val="en-US"/>
    </w:rPr>
  </w:style>
  <w:style w:type="character" w:customStyle="1" w:styleId="FontStyle193">
    <w:name w:val="Font Style193"/>
    <w:uiPriority w:val="99"/>
    <w:rsid w:val="00B61BE3"/>
    <w:rPr>
      <w:rFonts w:ascii="Arial" w:hAnsi="Arial"/>
      <w:b/>
      <w:sz w:val="50"/>
    </w:rPr>
  </w:style>
  <w:style w:type="character" w:customStyle="1" w:styleId="c0">
    <w:name w:val="c0"/>
    <w:basedOn w:val="a0"/>
    <w:uiPriority w:val="99"/>
    <w:rsid w:val="00B61BE3"/>
    <w:rPr>
      <w:rFonts w:cs="Times New Roman"/>
    </w:rPr>
  </w:style>
  <w:style w:type="character" w:customStyle="1" w:styleId="c9">
    <w:name w:val="c9"/>
    <w:basedOn w:val="a0"/>
    <w:uiPriority w:val="99"/>
    <w:rsid w:val="00B61BE3"/>
    <w:rPr>
      <w:rFonts w:cs="Times New Roman"/>
    </w:rPr>
  </w:style>
  <w:style w:type="character" w:styleId="aff7">
    <w:name w:val="Unresolved Mention"/>
    <w:basedOn w:val="a0"/>
    <w:uiPriority w:val="99"/>
    <w:semiHidden/>
    <w:unhideWhenUsed/>
    <w:rsid w:val="004867B7"/>
    <w:rPr>
      <w:color w:val="605E5C"/>
      <w:shd w:val="clear" w:color="auto" w:fill="E1DFDD"/>
    </w:rPr>
  </w:style>
  <w:style w:type="table" w:customStyle="1" w:styleId="18">
    <w:name w:val="Сетка таблицы1"/>
    <w:basedOn w:val="a1"/>
    <w:next w:val="a6"/>
    <w:uiPriority w:val="39"/>
    <w:rsid w:val="00C91CA2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Сетка таблицы2"/>
    <w:basedOn w:val="a1"/>
    <w:next w:val="a6"/>
    <w:uiPriority w:val="39"/>
    <w:rsid w:val="00A5600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6"/>
    <w:uiPriority w:val="39"/>
    <w:rsid w:val="00A5600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9268A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9268A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basedOn w:val="a1"/>
    <w:next w:val="a6"/>
    <w:uiPriority w:val="39"/>
    <w:rsid w:val="007A041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6">
    <w:name w:val="_Style 16"/>
    <w:basedOn w:val="a1"/>
    <w:qFormat/>
    <w:rsid w:val="009E6DD4"/>
    <w:rPr>
      <w:rFonts w:ascii="Times New Roman" w:hAnsi="Times New Roman"/>
      <w:sz w:val="20"/>
      <w:szCs w:val="20"/>
    </w:rPr>
    <w:tblPr>
      <w:tblInd w:w="0" w:type="nil"/>
      <w:tblCellMar>
        <w:left w:w="115" w:type="dxa"/>
        <w:right w:w="115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E30D4D"/>
  </w:style>
  <w:style w:type="table" w:customStyle="1" w:styleId="TableNormal">
    <w:name w:val="Table Normal"/>
    <w:uiPriority w:val="2"/>
    <w:semiHidden/>
    <w:unhideWhenUsed/>
    <w:qFormat/>
    <w:rsid w:val="00E30D4D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84DB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884DB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6A2D1D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a">
    <w:name w:val="Заголовок №1_"/>
    <w:basedOn w:val="a0"/>
    <w:link w:val="1b"/>
    <w:rsid w:val="004F6E9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38">
    <w:name w:val="Основной текст (3)_"/>
    <w:basedOn w:val="a0"/>
    <w:link w:val="39"/>
    <w:rsid w:val="004F6E90"/>
    <w:rPr>
      <w:rFonts w:ascii="Times New Roman" w:eastAsia="Times New Roman" w:hAnsi="Times New Roman"/>
      <w:b/>
      <w:bCs/>
      <w:sz w:val="40"/>
      <w:szCs w:val="40"/>
    </w:rPr>
  </w:style>
  <w:style w:type="paragraph" w:customStyle="1" w:styleId="1b">
    <w:name w:val="Заголовок №1"/>
    <w:basedOn w:val="a"/>
    <w:link w:val="1a"/>
    <w:rsid w:val="004F6E90"/>
    <w:pPr>
      <w:ind w:left="1320"/>
      <w:outlineLvl w:val="0"/>
    </w:pPr>
    <w:rPr>
      <w:rFonts w:ascii="Times New Roman" w:eastAsia="Times New Roman" w:hAnsi="Times New Roman"/>
      <w:b/>
      <w:bCs/>
      <w:sz w:val="28"/>
      <w:szCs w:val="28"/>
      <w:lang w:val="ru-RU" w:eastAsia="ru-RU"/>
    </w:rPr>
  </w:style>
  <w:style w:type="paragraph" w:customStyle="1" w:styleId="39">
    <w:name w:val="Основной текст (3)"/>
    <w:basedOn w:val="a"/>
    <w:link w:val="38"/>
    <w:rsid w:val="004F6E90"/>
    <w:pPr>
      <w:spacing w:after="420"/>
      <w:jc w:val="center"/>
    </w:pPr>
    <w:rPr>
      <w:rFonts w:ascii="Times New Roman" w:eastAsia="Times New Roman" w:hAnsi="Times New Roman"/>
      <w:b/>
      <w:bCs/>
      <w:sz w:val="40"/>
      <w:szCs w:val="40"/>
      <w:lang w:val="ru-RU" w:eastAsia="ru-RU"/>
    </w:rPr>
  </w:style>
  <w:style w:type="paragraph" w:customStyle="1" w:styleId="isselectedend">
    <w:name w:val="isselectedend"/>
    <w:basedOn w:val="a"/>
    <w:rsid w:val="00B119EF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24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CD31-C135-427F-9D28-16C4310F3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3194</Words>
  <Characters>18212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Т.А.Каруна</dc:creator>
  <cp:keywords/>
  <dc:description/>
  <cp:lastModifiedBy>Анна Александровна Коршикова</cp:lastModifiedBy>
  <cp:revision>2</cp:revision>
  <cp:lastPrinted>2025-11-19T09:23:00Z</cp:lastPrinted>
  <dcterms:created xsi:type="dcterms:W3CDTF">2026-09-17T05:34:00Z</dcterms:created>
  <dcterms:modified xsi:type="dcterms:W3CDTF">2026-09-17T05:34:00Z</dcterms:modified>
</cp:coreProperties>
</file>