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8134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81344" w:rsidRDefault="006B074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134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81344" w:rsidRDefault="006B074F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МО от 23.04.2026 N 240-РП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перечня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предоставляется ежегодная компенсация части стоимости обучения де</w:t>
            </w:r>
            <w:r>
              <w:rPr>
                <w:sz w:val="48"/>
              </w:rPr>
              <w:t>тей из многодетных семей, воспитывающих четырех и более детей"</w:t>
            </w:r>
          </w:p>
        </w:tc>
      </w:tr>
      <w:tr w:rsidR="0098134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81344" w:rsidRDefault="006B074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</w:t>
              </w:r>
              <w:r>
                <w:rPr>
                  <w:b/>
                  <w:color w:val="0000FF"/>
                  <w:sz w:val="28"/>
                </w:rPr>
                <w:t>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81344" w:rsidRDefault="00981344">
      <w:pPr>
        <w:pStyle w:val="ConsPlusNormal0"/>
        <w:sectPr w:rsidR="0098134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81344" w:rsidRDefault="00981344">
      <w:pPr>
        <w:pStyle w:val="ConsPlusNormal0"/>
        <w:jc w:val="both"/>
        <w:outlineLvl w:val="0"/>
      </w:pPr>
    </w:p>
    <w:p w:rsidR="00981344" w:rsidRDefault="006B074F">
      <w:pPr>
        <w:pStyle w:val="ConsPlusTitle0"/>
        <w:jc w:val="center"/>
        <w:outlineLvl w:val="0"/>
      </w:pPr>
      <w:r>
        <w:t>ПРАВИТЕЛЬСТВО МОСКОВСКОЙ ОБЛАСТИ</w:t>
      </w:r>
    </w:p>
    <w:p w:rsidR="00981344" w:rsidRDefault="00981344">
      <w:pPr>
        <w:pStyle w:val="ConsPlusTitle0"/>
        <w:jc w:val="both"/>
      </w:pPr>
    </w:p>
    <w:p w:rsidR="00981344" w:rsidRDefault="006B074F">
      <w:pPr>
        <w:pStyle w:val="ConsPlusTitle0"/>
        <w:jc w:val="center"/>
      </w:pPr>
      <w:r>
        <w:t>РАСПОРЯЖЕНИЕ</w:t>
      </w:r>
    </w:p>
    <w:p w:rsidR="00981344" w:rsidRDefault="006B074F">
      <w:pPr>
        <w:pStyle w:val="ConsPlusTitle0"/>
        <w:jc w:val="center"/>
      </w:pPr>
      <w:r>
        <w:t>от 23 апреля 2026 г. N 240-РП</w:t>
      </w:r>
    </w:p>
    <w:p w:rsidR="00981344" w:rsidRDefault="00981344">
      <w:pPr>
        <w:pStyle w:val="ConsPlusTitle0"/>
        <w:jc w:val="both"/>
      </w:pPr>
    </w:p>
    <w:p w:rsidR="00981344" w:rsidRDefault="006B074F">
      <w:pPr>
        <w:pStyle w:val="ConsPlusTitle0"/>
        <w:jc w:val="center"/>
      </w:pPr>
      <w:r>
        <w:t>ОБ УТВЕРЖДЕНИИ ПЕРЕЧНЯ ОБРАЗОВАТЕЛЬНЫХ ПРОГРАММ СРЕДНЕГО</w:t>
      </w:r>
    </w:p>
    <w:p w:rsidR="00981344" w:rsidRDefault="006B074F">
      <w:pPr>
        <w:pStyle w:val="ConsPlusTitle0"/>
        <w:jc w:val="center"/>
      </w:pPr>
      <w:r>
        <w:t xml:space="preserve">ПРОФЕССИОНАЛЬНОГО ОБРАЗОВАНИЯ, </w:t>
      </w:r>
      <w:proofErr w:type="gramStart"/>
      <w:r>
        <w:t>РЕАЛИЗУЕМЫХ</w:t>
      </w:r>
      <w:proofErr w:type="gramEnd"/>
      <w:r>
        <w:t xml:space="preserve"> В ГОСУДАРСТВЕННЫХ</w:t>
      </w:r>
    </w:p>
    <w:p w:rsidR="00981344" w:rsidRDefault="006B074F">
      <w:pPr>
        <w:pStyle w:val="ConsPlusTitle0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МОСКОВСКОЙ ОБЛАСТИ,</w:t>
      </w:r>
    </w:p>
    <w:p w:rsidR="00981344" w:rsidRDefault="006B074F">
      <w:pPr>
        <w:pStyle w:val="ConsPlusTitle0"/>
        <w:jc w:val="center"/>
      </w:pPr>
      <w:r>
        <w:t xml:space="preserve">ПРИ </w:t>
      </w:r>
      <w:proofErr w:type="gramStart"/>
      <w:r>
        <w:t>ОБУЧЕНИИ</w:t>
      </w:r>
      <w:proofErr w:type="gramEnd"/>
      <w:r>
        <w:t xml:space="preserve"> ПО КОТОРЫМ ПРЕДОСТАВЛЯЕТСЯ ЕЖЕГОДНАЯ</w:t>
      </w:r>
    </w:p>
    <w:p w:rsidR="00981344" w:rsidRDefault="006B074F">
      <w:pPr>
        <w:pStyle w:val="ConsPlusTitle0"/>
        <w:jc w:val="center"/>
      </w:pPr>
      <w:r>
        <w:t xml:space="preserve">КОМПЕНСАЦИЯ ЧАСТИ СТОИМОСТИ ОБУЧЕНИЯ ДЕТЕЙ </w:t>
      </w:r>
      <w:proofErr w:type="gramStart"/>
      <w:r>
        <w:t>ИЗ</w:t>
      </w:r>
      <w:proofErr w:type="gramEnd"/>
      <w:r>
        <w:t xml:space="preserve"> МНОГОДЕТНЫХ</w:t>
      </w:r>
    </w:p>
    <w:p w:rsidR="00981344" w:rsidRDefault="006B074F">
      <w:pPr>
        <w:pStyle w:val="ConsPlusTitle0"/>
        <w:jc w:val="center"/>
      </w:pPr>
      <w:r>
        <w:t>СЕМЕЙ, ВОСПИТЫВАЮЩИХ ЧЕТЫРЕХ И БОЛЕЕ Д</w:t>
      </w:r>
      <w:r>
        <w:t>ЕТЕЙ</w:t>
      </w:r>
    </w:p>
    <w:p w:rsidR="00981344" w:rsidRDefault="00981344">
      <w:pPr>
        <w:pStyle w:val="ConsPlusNormal0"/>
        <w:jc w:val="both"/>
      </w:pPr>
    </w:p>
    <w:p w:rsidR="00981344" w:rsidRDefault="006B074F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Закон Московской области от 12.01.2006 N 1/2006-ОЗ (ред. от 13.02.2026) &quot;О мерах социальной поддержки семьи и детей в Московской области&quot; (принят постановлением Мособлдумы от 21.12.2005 N 5/163-П) {КонсультантПлюс}">
        <w:r>
          <w:rPr>
            <w:color w:val="0000FF"/>
          </w:rPr>
          <w:t>частью 3 статьи 15.3</w:t>
        </w:r>
      </w:hyperlink>
      <w:r>
        <w:t xml:space="preserve"> Закона Московской области N 1/2006-ОЗ "О мерах социальной поддержки семьи и детей в Московской области":</w:t>
      </w:r>
    </w:p>
    <w:p w:rsidR="00981344" w:rsidRDefault="006B074F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0" w:tooltip="ПЕРЕЧЕНЬ">
        <w:r>
          <w:rPr>
            <w:color w:val="0000FF"/>
          </w:rPr>
          <w:t>перечень</w:t>
        </w:r>
      </w:hyperlink>
      <w:r>
        <w:t xml:space="preserve">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предоставляется ежегодная компенсация части стоимости обучения дете</w:t>
      </w:r>
      <w:r>
        <w:t>й из многодетных семей, воспитывающих четырех и более детей.</w:t>
      </w:r>
    </w:p>
    <w:p w:rsidR="00981344" w:rsidRDefault="006B074F">
      <w:pPr>
        <w:pStyle w:val="ConsPlusNormal0"/>
        <w:spacing w:before="240"/>
        <w:ind w:firstLine="540"/>
        <w:jc w:val="both"/>
      </w:pPr>
      <w:r>
        <w:t xml:space="preserve">2. Министерству информации и молодежной политики Московской области обеспечить официальное опубликование (размещение) настоящего распоряжения на </w:t>
      </w:r>
      <w:proofErr w:type="gramStart"/>
      <w:r>
        <w:t>Интернет-портале</w:t>
      </w:r>
      <w:proofErr w:type="gramEnd"/>
      <w:r>
        <w:t xml:space="preserve"> Правительства Московской области </w:t>
      </w:r>
      <w:r>
        <w:t>(</w:t>
      </w:r>
      <w:hyperlink r:id="rId11">
        <w:r>
          <w:rPr>
            <w:color w:val="0000FF"/>
          </w:rPr>
          <w:t>www.mosreg.ru</w:t>
        </w:r>
      </w:hyperlink>
      <w:r>
        <w:t>).</w:t>
      </w:r>
    </w:p>
    <w:p w:rsidR="00981344" w:rsidRDefault="00981344">
      <w:pPr>
        <w:pStyle w:val="ConsPlusNormal0"/>
        <w:jc w:val="both"/>
      </w:pPr>
    </w:p>
    <w:p w:rsidR="00981344" w:rsidRDefault="006B074F">
      <w:pPr>
        <w:pStyle w:val="ConsPlusNormal0"/>
        <w:jc w:val="right"/>
      </w:pPr>
      <w:r>
        <w:t>Первый Вице-губернатор Московской области -</w:t>
      </w:r>
    </w:p>
    <w:p w:rsidR="00981344" w:rsidRDefault="006B074F">
      <w:pPr>
        <w:pStyle w:val="ConsPlusNormal0"/>
        <w:jc w:val="right"/>
      </w:pPr>
      <w:r>
        <w:t>Председатель Правительства Московской области</w:t>
      </w:r>
    </w:p>
    <w:p w:rsidR="00981344" w:rsidRDefault="006B074F">
      <w:pPr>
        <w:pStyle w:val="ConsPlusNormal0"/>
        <w:jc w:val="right"/>
      </w:pPr>
      <w:r>
        <w:t xml:space="preserve">И.Н. </w:t>
      </w:r>
      <w:proofErr w:type="spellStart"/>
      <w:r>
        <w:t>Габдрахманов</w:t>
      </w:r>
      <w:proofErr w:type="spellEnd"/>
    </w:p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jc w:val="both"/>
      </w:pPr>
    </w:p>
    <w:p w:rsidR="00981344" w:rsidRDefault="006B074F">
      <w:pPr>
        <w:pStyle w:val="ConsPlusNormal0"/>
        <w:jc w:val="right"/>
        <w:outlineLvl w:val="0"/>
      </w:pPr>
      <w:r>
        <w:t>Утвержден</w:t>
      </w:r>
    </w:p>
    <w:p w:rsidR="00981344" w:rsidRDefault="006B074F">
      <w:pPr>
        <w:pStyle w:val="ConsPlusNormal0"/>
        <w:jc w:val="right"/>
      </w:pPr>
      <w:r>
        <w:t>распоряжением Правительства</w:t>
      </w:r>
    </w:p>
    <w:p w:rsidR="00981344" w:rsidRDefault="006B074F">
      <w:pPr>
        <w:pStyle w:val="ConsPlusNormal0"/>
        <w:jc w:val="right"/>
      </w:pPr>
      <w:r>
        <w:t>Московской области</w:t>
      </w:r>
    </w:p>
    <w:p w:rsidR="00981344" w:rsidRDefault="006B074F">
      <w:pPr>
        <w:pStyle w:val="ConsPlusNormal0"/>
        <w:jc w:val="right"/>
      </w:pPr>
      <w:r>
        <w:t>от 23 апреля 2026 г. N 240-РП</w:t>
      </w:r>
    </w:p>
    <w:p w:rsidR="00981344" w:rsidRDefault="00981344">
      <w:pPr>
        <w:pStyle w:val="ConsPlusNormal0"/>
        <w:jc w:val="both"/>
      </w:pPr>
    </w:p>
    <w:p w:rsidR="00981344" w:rsidRDefault="006B074F">
      <w:pPr>
        <w:pStyle w:val="ConsPlusTitle0"/>
        <w:jc w:val="center"/>
      </w:pPr>
      <w:bookmarkStart w:id="1" w:name="P30"/>
      <w:bookmarkEnd w:id="1"/>
      <w:r>
        <w:t>ПЕРЕ</w:t>
      </w:r>
      <w:r>
        <w:t>ЧЕНЬ</w:t>
      </w:r>
    </w:p>
    <w:p w:rsidR="00981344" w:rsidRDefault="006B074F">
      <w:pPr>
        <w:pStyle w:val="ConsPlusTitle0"/>
        <w:jc w:val="center"/>
      </w:pPr>
      <w:r>
        <w:t>ОБРАЗОВАТЕЛЬНЫХ ПРОГРАММ СРЕДНЕГО ПРОФЕССИОНАЛЬНОГО</w:t>
      </w:r>
    </w:p>
    <w:p w:rsidR="00981344" w:rsidRDefault="006B074F">
      <w:pPr>
        <w:pStyle w:val="ConsPlusTitle0"/>
        <w:jc w:val="center"/>
      </w:pPr>
      <w:r>
        <w:t xml:space="preserve">ОБРАЗОВАНИЯ, </w:t>
      </w:r>
      <w:proofErr w:type="gramStart"/>
      <w:r>
        <w:t>РЕАЛИЗУЕМЫХ</w:t>
      </w:r>
      <w:proofErr w:type="gramEnd"/>
      <w:r>
        <w:t xml:space="preserve"> В ГОСУДАРСТВЕННЫХ ОБРАЗОВАТЕЛЬНЫХ</w:t>
      </w:r>
    </w:p>
    <w:p w:rsidR="00981344" w:rsidRDefault="006B074F">
      <w:pPr>
        <w:pStyle w:val="ConsPlusTitle0"/>
        <w:jc w:val="center"/>
      </w:pPr>
      <w:proofErr w:type="gramStart"/>
      <w:r>
        <w:t>ОРГАНИЗАЦИЯХ</w:t>
      </w:r>
      <w:proofErr w:type="gramEnd"/>
      <w:r>
        <w:t xml:space="preserve"> МОСКОВСКОЙ ОБЛАСТИ, ПРИ ОБУЧЕНИИ ПО КОТОРЫМ</w:t>
      </w:r>
    </w:p>
    <w:p w:rsidR="00981344" w:rsidRDefault="006B074F">
      <w:pPr>
        <w:pStyle w:val="ConsPlusTitle0"/>
        <w:jc w:val="center"/>
      </w:pPr>
      <w:r>
        <w:t>ПРЕДОСТАВЛЯЕТСЯ ЕЖЕГОДНАЯ КОМПЕНСАЦИЯ ЧАСТИ СТОИМОСТИ</w:t>
      </w:r>
    </w:p>
    <w:p w:rsidR="00981344" w:rsidRDefault="006B074F">
      <w:pPr>
        <w:pStyle w:val="ConsPlusTitle0"/>
        <w:jc w:val="center"/>
      </w:pPr>
      <w:r>
        <w:t>ОБУЧЕНИЯ ДЕТЕЙ ИЗ МНОГОДЕТНЫХ</w:t>
      </w:r>
      <w:r>
        <w:t xml:space="preserve"> СЕМЕЙ, ВОСПИТЫВАЮЩИХ ЧЕТЫРЕХ</w:t>
      </w:r>
    </w:p>
    <w:p w:rsidR="00981344" w:rsidRDefault="006B074F">
      <w:pPr>
        <w:pStyle w:val="ConsPlusTitle0"/>
        <w:jc w:val="center"/>
      </w:pPr>
      <w:r>
        <w:t>И БОЛЕЕ ДЕТЕЙ</w:t>
      </w:r>
    </w:p>
    <w:p w:rsidR="00981344" w:rsidRDefault="0098134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4"/>
        <w:gridCol w:w="2040"/>
        <w:gridCol w:w="6123"/>
      </w:tblGrid>
      <w:tr w:rsidR="00981344">
        <w:tc>
          <w:tcPr>
            <w:tcW w:w="854" w:type="dxa"/>
          </w:tcPr>
          <w:p w:rsidR="00981344" w:rsidRDefault="006B074F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  <w:jc w:val="center"/>
            </w:pPr>
            <w:r>
              <w:t>Код профессии, специальности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  <w:jc w:val="center"/>
            </w:pPr>
            <w:r>
              <w:t>Наименование профессии, специальности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  <w:jc w:val="center"/>
            </w:pPr>
            <w:r>
              <w:t>3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07.02.01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Архитектура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08.01.24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столярно-плотничных, паркетных и стекольных работ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08.01.27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общестроительных работ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08.01.28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отделочных строительных и декоративных работ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08.01.29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08.01.31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Электромонтажник электрических сетей и электрооборудова</w:t>
            </w:r>
            <w:r>
              <w:t>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Строительство и эксплуатация зданий и сооружений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Строительство и эксплуатация инженерных сооружений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Водоснабжение и водоотведение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Строительство и эксплуатация автомобильных дорог и аэродромов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 и эксплуатация оборудования и систем газоснабжения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Монтаж, наладка и эксплуатация электрооборудования промышленных и гражданских зданий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08.02.12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Строительство и эксплуатация автомобильных дорог, аэродромов и городских путей сообщения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08.02.13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08.02.14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Эксплуатация и обслуживание многоквартирного дома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08.02.15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Информационное моделирование в строительстве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09.01.03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Оператор информационных систем и ресурсов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09.01.04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Наладчик аппаратных и программных средств инфокоммуникационных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09.01.05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Оператор технической поддержки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lastRenderedPageBreak/>
              <w:t>20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09.02.06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Сетевое и системное администрирование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Информационные системы и программирование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Интеллектуальные интегрированные системы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09.02.09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Веб-разработка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09.02.13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Интеграция решений с применением технологий искусственного интеллекта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10.02.04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Обеспечение информационной безопасности телекоммуникационных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10.02.05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Обеспечение информационной безопасности автоматизированных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11.01.01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Монтажник радиоэлектронной аппаратуры и приборов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11.01.11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Наладчик технологического оборудования (электронная техника)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29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Радиотехнические информационные системы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11.02.13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Твердотельная электроника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11.02.15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Инфокоммуникационные сети и системы связи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11.02.16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Монтаж, техническое обслуживание и ремонт электронных приборов и устройств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11.02.17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Разработка электронных устройств и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11.02.19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Квантовые коммуникации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12.01.09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по изготовлению</w:t>
            </w:r>
            <w:r>
              <w:t xml:space="preserve"> и сборке деталей и узлов оптических и оптико-электронных приборов и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12.02.01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Авиационные приборы и комплексы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12.02.09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Производство и эксплуатация оптических и оптико-электронных приборов и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13.01.10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Электромонтер по ремонту и обслуживанию электрооборудования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39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13.01.16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Тепловые электрические станции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lastRenderedPageBreak/>
              <w:t>41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Теплоснабжение и теплотехническое оборудование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Электроснабжение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Электроизоляционная, кабельная и конденсаторная техника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13.02.12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Электрические станции, сети, их релейная защита и автоматизация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13.02.13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Эксплу</w:t>
            </w:r>
            <w:r>
              <w:t>атация и обслуживание электрического и электромеханического оборудования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 xml:space="preserve">Наладчик сварочного и </w:t>
            </w:r>
            <w:proofErr w:type="spellStart"/>
            <w:r>
              <w:t>газоплазморезательного</w:t>
            </w:r>
            <w:proofErr w:type="spellEnd"/>
            <w:r>
              <w:t xml:space="preserve"> оборудования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proofErr w:type="gramStart"/>
            <w:r>
              <w:t>Сварщик (ручной и частично механизированной сварки (наплавки)</w:t>
            </w:r>
            <w:proofErr w:type="gramEnd"/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15.01.29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Контролер качества в машиностроении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49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15.01.35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слесарных работ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15.01.36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proofErr w:type="spellStart"/>
            <w:r>
              <w:t>Дефектоскопист</w:t>
            </w:r>
            <w:proofErr w:type="spellEnd"/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15.01.37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Слесарь-наладчик контрольно-измерительных приборов и автоматики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15.01.38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Оператор-наладчик металлообрабатывающих станков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Специальные машины и устройства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15.02.06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 xml:space="preserve">Монтаж, техническая эксплуатация и ремонт холодильно-компрессорных и </w:t>
            </w:r>
            <w:proofErr w:type="spellStart"/>
            <w:r>
              <w:t>теплонасосных</w:t>
            </w:r>
            <w:proofErr w:type="spellEnd"/>
            <w:r>
              <w:t xml:space="preserve"> машин и установок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Аддитивные технологии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15.02.10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proofErr w:type="spellStart"/>
            <w:r>
              <w:t>Мехатроника</w:t>
            </w:r>
            <w:proofErr w:type="spellEnd"/>
            <w:r>
              <w:t xml:space="preserve"> и мобильная робототехника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15.02.16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машиностроения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15.02.17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59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15.02.18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Техническая эксплуатация и обслуживание ро</w:t>
            </w:r>
            <w:r>
              <w:t>ботизированного производства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15.02.19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Сварочное производство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18.01.34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 xml:space="preserve">Лаборант по контролю качества сырья, реактивов, </w:t>
            </w:r>
            <w:r>
              <w:lastRenderedPageBreak/>
              <w:t>промежуточных продуктов, готовой продукции, отходов производства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lastRenderedPageBreak/>
              <w:t>62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производства и переработки пластических масс и эластомеров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18.02.11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пиротехнических составов и изделий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18.02.12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аналитического контроля химических соединений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18.02.13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производства изделий из полимерных композитов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18.02.14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Химическая технология производства химических соединений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18.02.15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Биохимическое производство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19.02.11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продуктов питания из растительного сырья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69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19.02.12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продуктов питания животного происхождения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20.02.01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Экологическая безопасность природных комплексов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21.02.04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Землеустройство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21.02.08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Прикладная геодезия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21.02.19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Землеустройство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21.02.20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Прикладная геодезия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23.01.06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Машинист дорожных и строительных машин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23.01.09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Помощник машиниста (по видам подвижного состава железнодорожного транспорта)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23.01.17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по ремонту и обслуживанию автомобилей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Организация перевозок и управление на транспорте (по вид</w:t>
            </w:r>
            <w:r>
              <w:t>ам)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79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proofErr w:type="gramStart"/>
            <w:r>
              <w:t>Автомобиле</w:t>
            </w:r>
            <w:proofErr w:type="gramEnd"/>
            <w:r>
              <w:t>- и тракторостроение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23.02.06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 xml:space="preserve">Техническая эксплуатация подвижного состава железных </w:t>
            </w:r>
            <w:r>
              <w:lastRenderedPageBreak/>
              <w:t>дорог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lastRenderedPageBreak/>
              <w:t>82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23.02.07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Техническое обслуживание и ремонт двигателей, систем и агрегатов автомобилей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Техническая эксплуатация летательных аппаратов и двигателей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Обслуживание летательных аппаратов горюче-смазочными материалами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Техническая эксплуатация электрифицированных и пилотажно-навигационных комплексов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Производство и обслуживание авиационной техники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Техническое обслуживание авиационных двигателей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Эксплуатация беспилотных авиационных систем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89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25.02.10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Транспортная безопасность воздушного транспорта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27.02.07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Управление качеством продукции, процессов и услуг (по отраслям)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29.01.34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Оператор оборудования швейного производства (по видам)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31</w:t>
            </w:r>
            <w:r>
              <w:t>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Лечебное дело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31.02.02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Акушерское дело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31.02.03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Лабораторная диагностика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31.02.04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Медицинская оптика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31.02.05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Стоматология ортопедическая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33.02.01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Фармация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34.02.01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Сестринское дело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99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35.01.15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по ремонту и обслуживанию электрооборудования в сельском хозяйстве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35.01.26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растениеводства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35.01.27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сельскохозяйственного производства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35.01.28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Мастер столярного и мебельного производства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lastRenderedPageBreak/>
              <w:t>103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35.02.05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Агрономия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Электрификация и автоматизация сельского хозяйства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105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35.02.16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Эксплуатация и ремонт сельскохозяйственной техники и оборудования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106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35.02.18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переработки древесины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107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35.02.20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Технология производства, первичной переработки и хранения сельскохозяйственной продукции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108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36.02.01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Ветеринария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109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36.02.03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Зоотехния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110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36.02.05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Кинология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111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38.02.03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Операционная деятельность в логистике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112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46.02.02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Обеспечение технологического сопровождения цифровой трансформации документированных сфер деятельности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113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53.02.08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Музыкальное звукооператорское мастерство</w:t>
            </w:r>
          </w:p>
        </w:tc>
      </w:tr>
      <w:tr w:rsidR="00981344">
        <w:tc>
          <w:tcPr>
            <w:tcW w:w="854" w:type="dxa"/>
          </w:tcPr>
          <w:p w:rsidR="00981344" w:rsidRDefault="006B074F">
            <w:pPr>
              <w:pStyle w:val="ConsPlusNormal0"/>
            </w:pPr>
            <w:r>
              <w:t>114</w:t>
            </w:r>
          </w:p>
        </w:tc>
        <w:tc>
          <w:tcPr>
            <w:tcW w:w="2040" w:type="dxa"/>
          </w:tcPr>
          <w:p w:rsidR="00981344" w:rsidRDefault="006B074F">
            <w:pPr>
              <w:pStyle w:val="ConsPlusNormal0"/>
            </w:pPr>
            <w:r>
              <w:t>54.02.01</w:t>
            </w:r>
          </w:p>
        </w:tc>
        <w:tc>
          <w:tcPr>
            <w:tcW w:w="6123" w:type="dxa"/>
          </w:tcPr>
          <w:p w:rsidR="00981344" w:rsidRDefault="006B074F">
            <w:pPr>
              <w:pStyle w:val="ConsPlusNormal0"/>
            </w:pPr>
            <w:r>
              <w:t>Дизайн (по отраслям)</w:t>
            </w:r>
          </w:p>
        </w:tc>
      </w:tr>
    </w:tbl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jc w:val="both"/>
      </w:pPr>
    </w:p>
    <w:p w:rsidR="00981344" w:rsidRDefault="0098134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8134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B074F">
      <w:r>
        <w:separator/>
      </w:r>
    </w:p>
  </w:endnote>
  <w:endnote w:type="continuationSeparator" w:id="0">
    <w:p w:rsidR="00000000" w:rsidRDefault="006B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344" w:rsidRDefault="009813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813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81344" w:rsidRDefault="006B074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81344" w:rsidRDefault="006B074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81344" w:rsidRDefault="006B074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981344" w:rsidRDefault="006B074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344" w:rsidRDefault="0098134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8134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81344" w:rsidRDefault="006B074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81344" w:rsidRDefault="006B074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81344" w:rsidRDefault="006B074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981344" w:rsidRDefault="006B074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B074F">
      <w:r>
        <w:separator/>
      </w:r>
    </w:p>
  </w:footnote>
  <w:footnote w:type="continuationSeparator" w:id="0">
    <w:p w:rsidR="00000000" w:rsidRDefault="006B0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813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81344" w:rsidRDefault="006B074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23.04.2026 N 240-РП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перечня образовательных программ среднего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профессио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81344" w:rsidRDefault="006B074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81344" w:rsidRDefault="009813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81344" w:rsidRDefault="0098134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8134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81344" w:rsidRDefault="006B074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23.04.2026 N 240-РП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перечня образовательных программ среднего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профес</w:t>
          </w:r>
          <w:r>
            <w:rPr>
              <w:rFonts w:ascii="Tahoma" w:hAnsi="Tahoma" w:cs="Tahoma"/>
              <w:sz w:val="16"/>
              <w:szCs w:val="16"/>
            </w:rPr>
            <w:t>сио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981344" w:rsidRDefault="006B074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981344" w:rsidRDefault="0098134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81344" w:rsidRDefault="0098134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44"/>
    <w:rsid w:val="006B074F"/>
    <w:rsid w:val="0098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B07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B07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user0204\Downloads\www.mosreg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MOB&amp;n=447427&amp;date=29.09.2026&amp;dst=12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МО от 23.04.2026 N 240-РП
"Об утверждении перечня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</vt:lpstr>
    </vt:vector>
  </TitlesOfParts>
  <Company>КонсультантПлюс Версия 4026.00.30</Company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23.04.2026 N 240-РП
"Об утверждении перечня образовательных программ среднего профессионального образования, реализуемых в государственных образовательных организациях Московской области, при обучении по которым предоставляется ежегодная компенсация части стоимости обучения детей из многодетных семей, воспитывающих четырех и более детей"</dc:title>
  <dc:creator>Лобурь Снежана Александровна</dc:creator>
  <cp:lastModifiedBy>Лобурь Снежана Александровна</cp:lastModifiedBy>
  <cp:revision>2</cp:revision>
  <dcterms:created xsi:type="dcterms:W3CDTF">2026-09-29T08:25:00Z</dcterms:created>
  <dcterms:modified xsi:type="dcterms:W3CDTF">2026-09-29T08:25:00Z</dcterms:modified>
</cp:coreProperties>
</file>